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EFC" w:rsidRDefault="00554EFC" w:rsidP="00554EFC">
      <w:pPr>
        <w:spacing w:after="0" w:line="240" w:lineRule="auto"/>
        <w:rPr>
          <w:rStyle w:val="KonuBalChar"/>
          <w:rFonts w:ascii="Times New Roman" w:hAnsi="Times New Roman" w:cs="Times New Roman"/>
          <w:b/>
          <w:color w:val="auto"/>
          <w:sz w:val="28"/>
          <w:szCs w:val="24"/>
        </w:rPr>
      </w:pPr>
      <w:bookmarkStart w:id="0" w:name="_GoBack"/>
      <w:bookmarkEnd w:id="0"/>
    </w:p>
    <w:p w:rsidR="00F32797" w:rsidRPr="00F32797" w:rsidRDefault="00F32797" w:rsidP="00554EFC">
      <w:pPr>
        <w:spacing w:after="0" w:line="240" w:lineRule="auto"/>
        <w:outlineLvl w:val="0"/>
        <w:rPr>
          <w:rFonts w:ascii="Times New Roman" w:eastAsia="Times New Roman" w:hAnsi="Times New Roman" w:cs="Times New Roman"/>
          <w:b/>
          <w:bCs/>
          <w:kern w:val="36"/>
          <w:sz w:val="24"/>
          <w:szCs w:val="24"/>
          <w:lang w:eastAsia="tr-TR"/>
        </w:rPr>
      </w:pPr>
      <w:r w:rsidRPr="00F32797">
        <w:rPr>
          <w:rFonts w:ascii="Times New Roman" w:eastAsia="Times New Roman" w:hAnsi="Times New Roman" w:cs="Times New Roman"/>
          <w:b/>
          <w:bCs/>
          <w:kern w:val="36"/>
          <w:sz w:val="24"/>
          <w:szCs w:val="24"/>
          <w:lang w:eastAsia="tr-TR"/>
        </w:rPr>
        <w:t>ŞİDDETE KARŞI TÜRK CEZA KANUNUNA EK MADDE ÖNERİSİ</w:t>
      </w:r>
    </w:p>
    <w:p w:rsidR="00554EFC" w:rsidRDefault="00F32797" w:rsidP="00554EFC">
      <w:pPr>
        <w:spacing w:after="0" w:line="240" w:lineRule="auto"/>
        <w:rPr>
          <w:rFonts w:ascii="Times New Roman" w:eastAsia="Times New Roman" w:hAnsi="Times New Roman" w:cs="Times New Roman"/>
          <w:b/>
          <w:bCs/>
          <w:sz w:val="24"/>
          <w:szCs w:val="24"/>
          <w:lang w:eastAsia="tr-TR"/>
        </w:rPr>
      </w:pPr>
      <w:r w:rsidRPr="00F32797">
        <w:rPr>
          <w:rFonts w:ascii="Times New Roman" w:eastAsia="Times New Roman" w:hAnsi="Times New Roman" w:cs="Times New Roman"/>
          <w:b/>
          <w:bCs/>
          <w:sz w:val="24"/>
          <w:szCs w:val="24"/>
          <w:lang w:eastAsia="tr-TR"/>
        </w:rPr>
        <w:t>ÜÇÜNCÜ BÖLÜM</w:t>
      </w:r>
    </w:p>
    <w:p w:rsidR="00F32797" w:rsidRDefault="00F32797" w:rsidP="00554EFC">
      <w:pPr>
        <w:spacing w:after="0" w:line="240" w:lineRule="auto"/>
        <w:rPr>
          <w:rFonts w:ascii="Times New Roman" w:eastAsia="Times New Roman" w:hAnsi="Times New Roman" w:cs="Times New Roman"/>
          <w:sz w:val="24"/>
          <w:szCs w:val="24"/>
          <w:lang w:eastAsia="tr-TR"/>
        </w:rPr>
      </w:pPr>
      <w:r w:rsidRPr="00F32797">
        <w:rPr>
          <w:rFonts w:ascii="Times New Roman" w:eastAsia="Times New Roman" w:hAnsi="Times New Roman" w:cs="Times New Roman"/>
          <w:b/>
          <w:bCs/>
          <w:sz w:val="24"/>
          <w:szCs w:val="24"/>
          <w:lang w:eastAsia="tr-TR"/>
        </w:rPr>
        <w:br/>
      </w:r>
      <w:proofErr w:type="gramStart"/>
      <w:r w:rsidRPr="00F32797">
        <w:rPr>
          <w:rFonts w:ascii="Times New Roman" w:eastAsia="Times New Roman" w:hAnsi="Times New Roman" w:cs="Times New Roman"/>
          <w:b/>
          <w:bCs/>
          <w:sz w:val="24"/>
          <w:szCs w:val="24"/>
          <w:lang w:eastAsia="tr-TR"/>
        </w:rPr>
        <w:t>Kamunun Sağlığına Karşı Suçlar</w:t>
      </w:r>
      <w:r w:rsidRPr="00F32797">
        <w:rPr>
          <w:rFonts w:ascii="Times New Roman" w:eastAsia="Times New Roman" w:hAnsi="Times New Roman" w:cs="Times New Roman"/>
          <w:b/>
          <w:bCs/>
          <w:sz w:val="24"/>
          <w:szCs w:val="24"/>
          <w:lang w:eastAsia="tr-TR"/>
        </w:rPr>
        <w:br/>
        <w:t xml:space="preserve">Sağlık personelini etkileme ve sağlık hizmetini kesintiye uğratma </w:t>
      </w:r>
      <w:r w:rsidRPr="00F32797">
        <w:rPr>
          <w:rFonts w:ascii="Times New Roman" w:eastAsia="Times New Roman" w:hAnsi="Times New Roman" w:cs="Times New Roman"/>
          <w:sz w:val="24"/>
          <w:szCs w:val="24"/>
          <w:lang w:eastAsia="tr-TR"/>
        </w:rPr>
        <w:br/>
        <w:t xml:space="preserve">(1) Sağlık personeline yerine getirdiği sağlık hizmeti nedeniyle yapmaması gereken bir işi yapması veya yapması gereken bir işi yapmaması için emir veren veya baskı yapan veya nüfuz icra eden veya her ne suretle olursa olsun hukuka aykırı olarak etkilemeye teşebbüs eden kimseye iki yıldan dört yıla kadar hapis cezası verilir. </w:t>
      </w:r>
      <w:proofErr w:type="gramEnd"/>
      <w:r w:rsidRPr="00F32797">
        <w:rPr>
          <w:rFonts w:ascii="Times New Roman" w:eastAsia="Times New Roman" w:hAnsi="Times New Roman" w:cs="Times New Roman"/>
          <w:sz w:val="24"/>
          <w:szCs w:val="24"/>
          <w:lang w:eastAsia="tr-TR"/>
        </w:rPr>
        <w:br/>
        <w:t>(2) Bu fiiller sonucunda sağlık hizmeti kesintiye uğramışsa yukarıdaki fıkraya göre belirlenen ceza yarı oranında artırılır.</w:t>
      </w:r>
    </w:p>
    <w:p w:rsidR="00554EFC" w:rsidRPr="00F32797" w:rsidRDefault="00554EFC" w:rsidP="00554EFC">
      <w:pPr>
        <w:spacing w:after="0" w:line="240" w:lineRule="auto"/>
        <w:rPr>
          <w:rFonts w:ascii="Times New Roman" w:eastAsia="Times New Roman" w:hAnsi="Times New Roman" w:cs="Times New Roman"/>
          <w:sz w:val="24"/>
          <w:szCs w:val="24"/>
          <w:lang w:eastAsia="tr-TR"/>
        </w:rPr>
      </w:pPr>
    </w:p>
    <w:p w:rsidR="00F32797" w:rsidRPr="00F32797" w:rsidRDefault="00F32797" w:rsidP="00554EFC">
      <w:pPr>
        <w:spacing w:after="0" w:line="240" w:lineRule="auto"/>
        <w:rPr>
          <w:rStyle w:val="KonuBalChar"/>
          <w:rFonts w:ascii="Times New Roman" w:hAnsi="Times New Roman" w:cs="Times New Roman"/>
          <w:b/>
          <w:sz w:val="24"/>
          <w:szCs w:val="24"/>
        </w:rPr>
      </w:pPr>
      <w:r w:rsidRPr="00F32797">
        <w:rPr>
          <w:rFonts w:ascii="Times New Roman" w:eastAsia="Times New Roman" w:hAnsi="Times New Roman" w:cs="Times New Roman"/>
          <w:b/>
          <w:bCs/>
          <w:sz w:val="24"/>
          <w:szCs w:val="24"/>
          <w:lang w:eastAsia="tr-TR"/>
        </w:rPr>
        <w:t>TEKLİF GEREKÇESİ</w:t>
      </w:r>
      <w:r w:rsidRPr="00F32797">
        <w:rPr>
          <w:rFonts w:ascii="Times New Roman" w:eastAsia="Times New Roman" w:hAnsi="Times New Roman" w:cs="Times New Roman"/>
          <w:sz w:val="24"/>
          <w:szCs w:val="24"/>
          <w:lang w:eastAsia="tr-TR"/>
        </w:rPr>
        <w:br/>
        <w:t xml:space="preserve">17 Nisan 2012 günü bir hekim, hem de 30 yaşının baharını yaşayan gencecik bir hekim, Dr. Ersin Arslan, Gaziantep’te 17 yaşındaki bir hasta yakını tarafından öldürüldü. O günden önceki günlerde olduğu gibi sonraki günlerde de, her gün hekim, hemşire, teknisyen, kısacası sağlık çalışanları, çoğunlukla hasta yakınları ve bazen de hastalar tarafından bıçaklanıyor, dövülüyor, arabayla eziliyor, küfrediliyor, tehdit ediliyorlar... </w:t>
      </w:r>
      <w:r w:rsidRPr="00F32797">
        <w:rPr>
          <w:rFonts w:ascii="Times New Roman" w:eastAsia="Times New Roman" w:hAnsi="Times New Roman" w:cs="Times New Roman"/>
          <w:sz w:val="24"/>
          <w:szCs w:val="24"/>
          <w:lang w:eastAsia="tr-TR"/>
        </w:rPr>
        <w:br/>
        <w:t xml:space="preserve">Ne yazık ki sağlık çalışanlarına yönelik şiddet adeta bir salgına dönüşmüş bulunmaktadır. Sağlık alanındaki şiddet, sağlık hizmet sunumunun hemen tüm aşamalarında yaşanır hale gelmiştir. Bu durum birçok akademik çalışma ve araştırma raporu tarafından da ortaya konmaktadır. Yapılan bu çalışmalarda sağlık alanındaki iş yeri şiddetinin, diğer sektörlerdeki şiddetten doğası gereği farklılıklar gösterdiği, sağlık kurumlarında çalışmanın, diğer iş yerlerine göre şiddete uğrama yönünden çok daha riskli olduğu belirtilmektedir. </w:t>
      </w:r>
      <w:r w:rsidRPr="00F32797">
        <w:rPr>
          <w:rFonts w:ascii="Times New Roman" w:eastAsia="Times New Roman" w:hAnsi="Times New Roman" w:cs="Times New Roman"/>
          <w:sz w:val="24"/>
          <w:szCs w:val="24"/>
          <w:lang w:eastAsia="tr-TR"/>
        </w:rPr>
        <w:br/>
        <w:t xml:space="preserve">Çalışmalarda sağlık personeline yönelik şiddetin nedenleri arasında; toplumsal şiddet ortamı, </w:t>
      </w:r>
      <w:proofErr w:type="spellStart"/>
      <w:r w:rsidRPr="00F32797">
        <w:rPr>
          <w:rFonts w:ascii="Times New Roman" w:eastAsia="Times New Roman" w:hAnsi="Times New Roman" w:cs="Times New Roman"/>
          <w:sz w:val="24"/>
          <w:szCs w:val="24"/>
          <w:lang w:eastAsia="tr-TR"/>
        </w:rPr>
        <w:t>sosyo</w:t>
      </w:r>
      <w:proofErr w:type="spellEnd"/>
      <w:r w:rsidRPr="00F32797">
        <w:rPr>
          <w:rFonts w:ascii="Times New Roman" w:eastAsia="Times New Roman" w:hAnsi="Times New Roman" w:cs="Times New Roman"/>
          <w:sz w:val="24"/>
          <w:szCs w:val="24"/>
          <w:lang w:eastAsia="tr-TR"/>
        </w:rPr>
        <w:t>-kültürel düzey, sağlık politikalarının hastayı müşteriye indirgeyen etkisi, politikacı ve yöneticilerin olumsuz tutumu, medyanın rolü, acil servislerde yaşanan eksiklikler, iş yükünün fazlalığı, içeriği boşaltılan hasta hakları, çalışma koşullarının olumsuzlukları, hekim-sağlık çalışanları eksikliği sayılmaktadır. Sağlık çalışanları;</w:t>
      </w:r>
      <w:r w:rsidRPr="00F32797">
        <w:rPr>
          <w:rFonts w:ascii="Times New Roman" w:eastAsia="Times New Roman" w:hAnsi="Times New Roman" w:cs="Times New Roman"/>
          <w:sz w:val="24"/>
          <w:szCs w:val="24"/>
          <w:lang w:eastAsia="tr-TR"/>
        </w:rPr>
        <w:br/>
        <w:t>- Acil servislerde hasta yakınlarının öncelik taleplerine göre değil de tıbbi öncelik durumuna göre hastalara müdahale ettikleri için,</w:t>
      </w:r>
      <w:r w:rsidRPr="00F32797">
        <w:rPr>
          <w:rFonts w:ascii="Times New Roman" w:eastAsia="Times New Roman" w:hAnsi="Times New Roman" w:cs="Times New Roman"/>
          <w:sz w:val="24"/>
          <w:szCs w:val="24"/>
          <w:lang w:eastAsia="tr-TR"/>
        </w:rPr>
        <w:br/>
        <w:t>- Hastayı görmeden ilaç yazmadıkları için,</w:t>
      </w:r>
      <w:r w:rsidRPr="00F32797">
        <w:rPr>
          <w:rFonts w:ascii="Times New Roman" w:eastAsia="Times New Roman" w:hAnsi="Times New Roman" w:cs="Times New Roman"/>
          <w:sz w:val="24"/>
          <w:szCs w:val="24"/>
          <w:lang w:eastAsia="tr-TR"/>
        </w:rPr>
        <w:br/>
        <w:t>- Tıbbi gerekliliklere aykırı raporları yazmaktan kaçındıkları için,</w:t>
      </w:r>
      <w:r w:rsidRPr="00F32797">
        <w:rPr>
          <w:rFonts w:ascii="Times New Roman" w:eastAsia="Times New Roman" w:hAnsi="Times New Roman" w:cs="Times New Roman"/>
          <w:sz w:val="24"/>
          <w:szCs w:val="24"/>
          <w:lang w:eastAsia="tr-TR"/>
        </w:rPr>
        <w:br/>
        <w:t xml:space="preserve">- Hasta ya da yakınlarının istediği reçeteyi değil hastayı muayene ederek kendi koyduğu tanıya uygun reçeteyi düzenledikleri için, </w:t>
      </w:r>
      <w:r w:rsidRPr="00F32797">
        <w:rPr>
          <w:rFonts w:ascii="Times New Roman" w:eastAsia="Times New Roman" w:hAnsi="Times New Roman" w:cs="Times New Roman"/>
          <w:sz w:val="24"/>
          <w:szCs w:val="24"/>
          <w:lang w:eastAsia="tr-TR"/>
        </w:rPr>
        <w:br/>
        <w:t xml:space="preserve">- Poliklinikte nüfuza göre değil sıraya göre hastaları muayene etmekte ısrar ettikleri için, </w:t>
      </w:r>
      <w:r w:rsidRPr="00F32797">
        <w:rPr>
          <w:rFonts w:ascii="Times New Roman" w:eastAsia="Times New Roman" w:hAnsi="Times New Roman" w:cs="Times New Roman"/>
          <w:sz w:val="24"/>
          <w:szCs w:val="24"/>
          <w:lang w:eastAsia="tr-TR"/>
        </w:rPr>
        <w:br/>
        <w:t>- Hastanın hastalığına göre gerekli süreyi ayırmaları halinde diğer hastaları beklettikleri için,</w:t>
      </w:r>
      <w:r w:rsidRPr="00F32797">
        <w:rPr>
          <w:rFonts w:ascii="Times New Roman" w:eastAsia="Times New Roman" w:hAnsi="Times New Roman" w:cs="Times New Roman"/>
          <w:sz w:val="24"/>
          <w:szCs w:val="24"/>
          <w:lang w:eastAsia="tr-TR"/>
        </w:rPr>
        <w:br/>
        <w:t>- Hastaları her koşulda iyileştiremedikleri için ya da ölümlerine engel olamadıkları için</w:t>
      </w:r>
      <w:proofErr w:type="gramStart"/>
      <w:r w:rsidRPr="00F32797">
        <w:rPr>
          <w:rFonts w:ascii="Times New Roman" w:eastAsia="Times New Roman" w:hAnsi="Times New Roman" w:cs="Times New Roman"/>
          <w:sz w:val="24"/>
          <w:szCs w:val="24"/>
          <w:lang w:eastAsia="tr-TR"/>
        </w:rPr>
        <w:t>..</w:t>
      </w:r>
      <w:proofErr w:type="gramEnd"/>
      <w:r w:rsidRPr="00F32797">
        <w:rPr>
          <w:rFonts w:ascii="Times New Roman" w:eastAsia="Times New Roman" w:hAnsi="Times New Roman" w:cs="Times New Roman"/>
          <w:sz w:val="24"/>
          <w:szCs w:val="24"/>
          <w:lang w:eastAsia="tr-TR"/>
        </w:rPr>
        <w:t xml:space="preserve"> </w:t>
      </w:r>
      <w:r w:rsidRPr="00F32797">
        <w:rPr>
          <w:rFonts w:ascii="Times New Roman" w:eastAsia="Times New Roman" w:hAnsi="Times New Roman" w:cs="Times New Roman"/>
          <w:sz w:val="24"/>
          <w:szCs w:val="24"/>
          <w:lang w:eastAsia="tr-TR"/>
        </w:rPr>
        <w:br/>
        <w:t xml:space="preserve">Ve daha pek çok nedenle fiziki ve sözlü saldırılara maruz kalmaktadırlar. Şiddet nedeniyle sağlık hizmetini özerk, yararlı ve adaletli bir biçimde sunmak gitgide daha da zor hale gelmektedir. Bu durumdan sadece sağlık hizmetini sunan sağlık çalışanları değil sağlık hizmetine gereksinim duyan hastalar da olumsuz etkilenmektedir. </w:t>
      </w:r>
      <w:r w:rsidRPr="00F32797">
        <w:rPr>
          <w:rFonts w:ascii="Times New Roman" w:eastAsia="Times New Roman" w:hAnsi="Times New Roman" w:cs="Times New Roman"/>
          <w:sz w:val="24"/>
          <w:szCs w:val="24"/>
          <w:lang w:eastAsia="tr-TR"/>
        </w:rPr>
        <w:br/>
        <w:t xml:space="preserve">Anayasa’nın 56/3.maddesinde; herkesin hayatını, beden ve ruh sağlığı içinde sürdürmesini sağlamak devletin yükümlülükleri arasında sayılmıştır. Kuşkusuz bu yükümlülük, Türkiye Cumhuriyeti’nin taraf olduğu; Biyoloji Tıbbın Uygulanması Bakımından İnsan Hakları Ve İnsan Haysiyetinin Korunması Sözleşmesi’nin 4.maddesinde belirtildiği gibi sağlık hizmetlerinin mesleki yükümlülükler ve standartlara uygun olarak yapılmasını sağlamayı da beraberinde getirmektedir. Tıbbi Deontoloji Tüzüğü’nün 6.maddesinde ise tabip ve diş tabibinin, sanat ve mesleğini icra ederken, hiç bir tesir ve nüfuza kapılmaksızın, vicdanî ve </w:t>
      </w:r>
      <w:r w:rsidRPr="00F32797">
        <w:rPr>
          <w:rFonts w:ascii="Times New Roman" w:eastAsia="Times New Roman" w:hAnsi="Times New Roman" w:cs="Times New Roman"/>
          <w:sz w:val="24"/>
          <w:szCs w:val="24"/>
          <w:lang w:eastAsia="tr-TR"/>
        </w:rPr>
        <w:lastRenderedPageBreak/>
        <w:t xml:space="preserve">meslekî kanaatine göre hareket edeceği ifade edilmiştir. </w:t>
      </w:r>
      <w:r w:rsidRPr="00F32797">
        <w:rPr>
          <w:rFonts w:ascii="Times New Roman" w:eastAsia="Times New Roman" w:hAnsi="Times New Roman" w:cs="Times New Roman"/>
          <w:sz w:val="24"/>
          <w:szCs w:val="24"/>
          <w:lang w:eastAsia="tr-TR"/>
        </w:rPr>
        <w:br/>
        <w:t xml:space="preserve">Tüm bu kurallar, insan yaşamıyla doğrudan ilişkisi olan sağlık hizmetinin uygulanması sırasında, bu hizmeti verecek kişilerin alacakları kararlarda ve yapacakları işlemlerde yalnızca hastanın yararını gözetmelerini, hiçbir baskı ve etki altında kalmamalarını gerektirmektedir. Sağlık hizmetinin bir ekip işi olması nedeniyle, yalnızca tabip ve diş tabiplerinin değil sağlık hizmeti veren bütün sağlık personelinin hukuksal koruma altında olması gerekeceği açıktır. </w:t>
      </w:r>
      <w:r w:rsidRPr="00F32797">
        <w:rPr>
          <w:rFonts w:ascii="Times New Roman" w:eastAsia="Times New Roman" w:hAnsi="Times New Roman" w:cs="Times New Roman"/>
          <w:sz w:val="24"/>
          <w:szCs w:val="24"/>
          <w:lang w:eastAsia="tr-TR"/>
        </w:rPr>
        <w:br/>
        <w:t xml:space="preserve">Sağlık hizmetinin gereği gibi yürütülebilmesi ise ancak güvenli ve sağlıklı çalışma koşullarıyla mümkün olacaktır. Güvenli ve sağlıklı çalışma ortamı; sağlık hizmetinin sunulabilmesinin, bireylerin tedaviye ulaşma haklarını kullanabilmesinin bir diğer deyişle hasta haklarının korunmasının da ön koşulunu oluşturmaktadır. Sağlık hizmetinin kamusal niteliği göz önünde bulundurulduğunda, sağlık personelinin hukuka aykırı fiillerle etki altına alınmasının aynı zamanda kamuya karşı işlenen bir fiil olduğunun kabulü de zorunludur. </w:t>
      </w:r>
      <w:r w:rsidRPr="00F32797">
        <w:rPr>
          <w:rFonts w:ascii="Times New Roman" w:eastAsia="Times New Roman" w:hAnsi="Times New Roman" w:cs="Times New Roman"/>
          <w:sz w:val="24"/>
          <w:szCs w:val="24"/>
          <w:lang w:eastAsia="tr-TR"/>
        </w:rPr>
        <w:br/>
        <w:t>Sağlık çalışanlarına yönelik şiddetin nedenlerinin saptanarak önerisi hazırlanmıştır.</w:t>
      </w:r>
      <w:r w:rsidRPr="00F32797">
        <w:rPr>
          <w:rFonts w:ascii="Times New Roman" w:eastAsia="Times New Roman" w:hAnsi="Times New Roman" w:cs="Times New Roman"/>
          <w:sz w:val="24"/>
          <w:szCs w:val="24"/>
          <w:lang w:eastAsia="tr-TR"/>
        </w:rPr>
        <w:br/>
        <w:t xml:space="preserve">Hazırlanan maddeyle, sağlık personeline emir vermek, baskı yapmak, nüfuz icra etmek veya her ne suretle olursa olsun hukuka aykırı olarak etkilemeye teşebbüs etmek fiilleri ceza yaptırımına bağlanarak, sağlık personelinin mesleki bağımsızlık ve güvenlik içinde çalışması hukuksal koruma altına alınmıştır. </w:t>
      </w:r>
      <w:r w:rsidRPr="00F32797">
        <w:rPr>
          <w:rFonts w:ascii="Times New Roman" w:eastAsia="Times New Roman" w:hAnsi="Times New Roman" w:cs="Times New Roman"/>
          <w:sz w:val="24"/>
          <w:szCs w:val="24"/>
          <w:lang w:eastAsia="tr-TR"/>
        </w:rPr>
        <w:br/>
        <w:t xml:space="preserve">Maddenin son fıkrasında ise ağırlaştırıcı nedene yer verilmiş, söz konusu fiillerin “sağlık hizmetinin kesintiye uğraması” sonucunu doğurması halinde uygulanacak cezanın yarısı oranında artırılacağı belirtilmiştir. </w:t>
      </w:r>
      <w:r w:rsidRPr="00F32797">
        <w:rPr>
          <w:rFonts w:ascii="Times New Roman" w:eastAsia="Times New Roman" w:hAnsi="Times New Roman" w:cs="Times New Roman"/>
          <w:sz w:val="24"/>
          <w:szCs w:val="24"/>
          <w:lang w:eastAsia="tr-TR"/>
        </w:rPr>
        <w:br/>
        <w:t>Sağlıkları, yaşamları, kısaca canları tehlike altında olan sağlık çalışanları; sağlık alanındaki şiddetin, sağlık çalışanlarının mesleklerini hasta yararına ve özerk bir biçimde sunmalarına yöneldiğini, bir baskı aracı olarak kullanıldığını, sağlık hizmetlerini kesintiye uğrattığını, diğer hastaların da sağlık hizmeti alma haklarını ihlal ettiğini ve böylece kamu sağlığını bozduğunu belirtmektedirler. Bu durumun önüne geçecek tedbirlerden biri olarak Türk Ceza Kanunu’nda örneği de olan yeni bir yasa maddesinin kabul edilmesini Türkiye Büyük Millet Meclisinin bütün üyelerinden acilen talep etmekte, beklemektedirler.</w:t>
      </w:r>
    </w:p>
    <w:sectPr w:rsidR="00F32797" w:rsidRPr="00F327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C4F4A"/>
    <w:multiLevelType w:val="multilevel"/>
    <w:tmpl w:val="1B2C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DC"/>
    <w:rsid w:val="001C6540"/>
    <w:rsid w:val="00554EFC"/>
    <w:rsid w:val="005F1E9F"/>
    <w:rsid w:val="006C5D6E"/>
    <w:rsid w:val="00760878"/>
    <w:rsid w:val="00990469"/>
    <w:rsid w:val="009E3C0B"/>
    <w:rsid w:val="00AB7CCC"/>
    <w:rsid w:val="00C97063"/>
    <w:rsid w:val="00D50718"/>
    <w:rsid w:val="00E624D7"/>
    <w:rsid w:val="00F04FDC"/>
    <w:rsid w:val="00F327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32797"/>
    <w:pPr>
      <w:spacing w:before="100" w:beforeAutospacing="1" w:after="100" w:afterAutospacing="1" w:line="240" w:lineRule="auto"/>
      <w:outlineLvl w:val="0"/>
    </w:pPr>
    <w:rPr>
      <w:rFonts w:ascii="Times New Roman" w:eastAsia="Times New Roman" w:hAnsi="Times New Roman" w:cs="Times New Roman"/>
      <w:b/>
      <w:bCs/>
      <w:color w:val="328639"/>
      <w:kern w:val="36"/>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yle41">
    <w:name w:val="style41"/>
    <w:basedOn w:val="VarsaylanParagrafYazTipi"/>
    <w:rsid w:val="00F04FDC"/>
    <w:rPr>
      <w:rFonts w:ascii="Calibri" w:hAnsi="Calibri" w:cs="Calibri" w:hint="default"/>
      <w:b/>
      <w:bCs/>
      <w:color w:val="5C2E2D"/>
      <w:sz w:val="36"/>
      <w:szCs w:val="36"/>
    </w:rPr>
  </w:style>
  <w:style w:type="character" w:customStyle="1" w:styleId="style61">
    <w:name w:val="style61"/>
    <w:basedOn w:val="VarsaylanParagrafYazTipi"/>
    <w:rsid w:val="00F04FDC"/>
    <w:rPr>
      <w:rFonts w:ascii="Calibri" w:hAnsi="Calibri" w:cs="Calibri" w:hint="default"/>
      <w:sz w:val="20"/>
      <w:szCs w:val="20"/>
    </w:rPr>
  </w:style>
  <w:style w:type="character" w:customStyle="1" w:styleId="style71">
    <w:name w:val="style71"/>
    <w:basedOn w:val="VarsaylanParagrafYazTipi"/>
    <w:rsid w:val="00F04FDC"/>
    <w:rPr>
      <w:rFonts w:ascii="Calibri" w:hAnsi="Calibri" w:cs="Calibri" w:hint="default"/>
      <w:b/>
      <w:bCs/>
      <w:sz w:val="24"/>
      <w:szCs w:val="24"/>
    </w:rPr>
  </w:style>
  <w:style w:type="character" w:styleId="Kpr">
    <w:name w:val="Hyperlink"/>
    <w:basedOn w:val="VarsaylanParagrafYazTipi"/>
    <w:uiPriority w:val="99"/>
    <w:semiHidden/>
    <w:unhideWhenUsed/>
    <w:rsid w:val="00F04FDC"/>
    <w:rPr>
      <w:strike w:val="0"/>
      <w:dstrike w:val="0"/>
      <w:color w:val="5C2E2D"/>
      <w:u w:val="none"/>
      <w:effect w:val="none"/>
    </w:rPr>
  </w:style>
  <w:style w:type="paragraph" w:styleId="KonuBal">
    <w:name w:val="Title"/>
    <w:basedOn w:val="Normal"/>
    <w:next w:val="Normal"/>
    <w:link w:val="KonuBalChar"/>
    <w:uiPriority w:val="10"/>
    <w:qFormat/>
    <w:rsid w:val="00F04F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F04FDC"/>
    <w:rPr>
      <w:rFonts w:asciiTheme="majorHAnsi" w:eastAsiaTheme="majorEastAsia" w:hAnsiTheme="majorHAnsi" w:cstheme="majorBidi"/>
      <w:color w:val="17365D" w:themeColor="text2" w:themeShade="BF"/>
      <w:spacing w:val="5"/>
      <w:kern w:val="28"/>
      <w:sz w:val="52"/>
      <w:szCs w:val="52"/>
    </w:rPr>
  </w:style>
  <w:style w:type="character" w:styleId="Gl">
    <w:name w:val="Strong"/>
    <w:basedOn w:val="VarsaylanParagrafYazTipi"/>
    <w:uiPriority w:val="22"/>
    <w:qFormat/>
    <w:rsid w:val="00F04FDC"/>
    <w:rPr>
      <w:b/>
      <w:bCs/>
    </w:rPr>
  </w:style>
  <w:style w:type="paragraph" w:styleId="NormalWeb">
    <w:name w:val="Normal (Web)"/>
    <w:basedOn w:val="Normal"/>
    <w:uiPriority w:val="99"/>
    <w:semiHidden/>
    <w:unhideWhenUsed/>
    <w:rsid w:val="00F04FDC"/>
    <w:pPr>
      <w:spacing w:before="150" w:after="225"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F32797"/>
    <w:rPr>
      <w:rFonts w:ascii="Times New Roman" w:eastAsia="Times New Roman" w:hAnsi="Times New Roman" w:cs="Times New Roman"/>
      <w:b/>
      <w:bCs/>
      <w:color w:val="328639"/>
      <w:kern w:val="36"/>
      <w:sz w:val="24"/>
      <w:szCs w:val="24"/>
      <w:lang w:eastAsia="tr-TR"/>
    </w:rPr>
  </w:style>
  <w:style w:type="paragraph" w:customStyle="1" w:styleId="question">
    <w:name w:val="question"/>
    <w:basedOn w:val="Normal"/>
    <w:rsid w:val="00F32797"/>
    <w:pPr>
      <w:spacing w:before="150" w:after="150" w:line="240" w:lineRule="auto"/>
    </w:pPr>
    <w:rPr>
      <w:rFonts w:ascii="Times New Roman" w:eastAsia="Times New Roman" w:hAnsi="Times New Roman" w:cs="Times New Roman"/>
      <w:sz w:val="24"/>
      <w:szCs w:val="24"/>
      <w:lang w:eastAsia="tr-TR"/>
    </w:rPr>
  </w:style>
  <w:style w:type="character" w:customStyle="1" w:styleId="qnumcode1">
    <w:name w:val="qnumcode1"/>
    <w:basedOn w:val="VarsaylanParagrafYazTipi"/>
    <w:rsid w:val="00F32797"/>
    <w:rPr>
      <w:i/>
      <w:iCs/>
    </w:rPr>
  </w:style>
  <w:style w:type="paragraph" w:styleId="z-Formunst">
    <w:name w:val="HTML Top of Form"/>
    <w:basedOn w:val="Normal"/>
    <w:next w:val="Normal"/>
    <w:link w:val="z-FormunstChar"/>
    <w:hidden/>
    <w:uiPriority w:val="99"/>
    <w:semiHidden/>
    <w:unhideWhenUsed/>
    <w:rsid w:val="00F32797"/>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F32797"/>
    <w:rPr>
      <w:rFonts w:ascii="Arial" w:eastAsia="Times New Roman" w:hAnsi="Arial" w:cs="Arial"/>
      <w:vanish/>
      <w:sz w:val="16"/>
      <w:szCs w:val="16"/>
      <w:lang w:eastAsia="tr-TR"/>
    </w:rPr>
  </w:style>
  <w:style w:type="character" w:customStyle="1" w:styleId="group-name1">
    <w:name w:val="group-name1"/>
    <w:basedOn w:val="VarsaylanParagrafYazTipi"/>
    <w:rsid w:val="00F32797"/>
    <w:rPr>
      <w:rFonts w:ascii="Verdana" w:hAnsi="Verdana" w:hint="default"/>
      <w:b/>
      <w:bCs/>
      <w:sz w:val="24"/>
      <w:szCs w:val="24"/>
    </w:rPr>
  </w:style>
  <w:style w:type="character" w:customStyle="1" w:styleId="asterisk2">
    <w:name w:val="asterisk2"/>
    <w:basedOn w:val="VarsaylanParagrafYazTipi"/>
    <w:rsid w:val="00F32797"/>
    <w:rPr>
      <w:rFonts w:ascii="Verdana" w:hAnsi="Verdana" w:hint="default"/>
      <w:vanish/>
      <w:webHidden w:val="0"/>
      <w:color w:val="FF0000"/>
      <w:sz w:val="14"/>
      <w:szCs w:val="14"/>
      <w:specVanish w:val="0"/>
    </w:rPr>
  </w:style>
  <w:style w:type="character" w:customStyle="1" w:styleId="questionhelp">
    <w:name w:val="questionhelp"/>
    <w:basedOn w:val="VarsaylanParagrafYazTipi"/>
    <w:rsid w:val="00F32797"/>
  </w:style>
  <w:style w:type="paragraph" w:styleId="z-FormunAlt">
    <w:name w:val="HTML Bottom of Form"/>
    <w:basedOn w:val="Normal"/>
    <w:next w:val="Normal"/>
    <w:link w:val="z-FormunAltChar"/>
    <w:hidden/>
    <w:uiPriority w:val="99"/>
    <w:unhideWhenUsed/>
    <w:rsid w:val="00F32797"/>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rsid w:val="00F32797"/>
    <w:rPr>
      <w:rFonts w:ascii="Arial" w:eastAsia="Times New Roman" w:hAnsi="Arial" w:cs="Arial"/>
      <w:vanish/>
      <w:sz w:val="16"/>
      <w:szCs w:val="16"/>
      <w:lang w:eastAsia="tr-TR"/>
    </w:rPr>
  </w:style>
  <w:style w:type="character" w:styleId="HafifVurgulama">
    <w:name w:val="Subtle Emphasis"/>
    <w:basedOn w:val="VarsaylanParagrafYazTipi"/>
    <w:uiPriority w:val="19"/>
    <w:qFormat/>
    <w:rsid w:val="00F3279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32797"/>
    <w:pPr>
      <w:spacing w:before="100" w:beforeAutospacing="1" w:after="100" w:afterAutospacing="1" w:line="240" w:lineRule="auto"/>
      <w:outlineLvl w:val="0"/>
    </w:pPr>
    <w:rPr>
      <w:rFonts w:ascii="Times New Roman" w:eastAsia="Times New Roman" w:hAnsi="Times New Roman" w:cs="Times New Roman"/>
      <w:b/>
      <w:bCs/>
      <w:color w:val="328639"/>
      <w:kern w:val="36"/>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yle41">
    <w:name w:val="style41"/>
    <w:basedOn w:val="VarsaylanParagrafYazTipi"/>
    <w:rsid w:val="00F04FDC"/>
    <w:rPr>
      <w:rFonts w:ascii="Calibri" w:hAnsi="Calibri" w:cs="Calibri" w:hint="default"/>
      <w:b/>
      <w:bCs/>
      <w:color w:val="5C2E2D"/>
      <w:sz w:val="36"/>
      <w:szCs w:val="36"/>
    </w:rPr>
  </w:style>
  <w:style w:type="character" w:customStyle="1" w:styleId="style61">
    <w:name w:val="style61"/>
    <w:basedOn w:val="VarsaylanParagrafYazTipi"/>
    <w:rsid w:val="00F04FDC"/>
    <w:rPr>
      <w:rFonts w:ascii="Calibri" w:hAnsi="Calibri" w:cs="Calibri" w:hint="default"/>
      <w:sz w:val="20"/>
      <w:szCs w:val="20"/>
    </w:rPr>
  </w:style>
  <w:style w:type="character" w:customStyle="1" w:styleId="style71">
    <w:name w:val="style71"/>
    <w:basedOn w:val="VarsaylanParagrafYazTipi"/>
    <w:rsid w:val="00F04FDC"/>
    <w:rPr>
      <w:rFonts w:ascii="Calibri" w:hAnsi="Calibri" w:cs="Calibri" w:hint="default"/>
      <w:b/>
      <w:bCs/>
      <w:sz w:val="24"/>
      <w:szCs w:val="24"/>
    </w:rPr>
  </w:style>
  <w:style w:type="character" w:styleId="Kpr">
    <w:name w:val="Hyperlink"/>
    <w:basedOn w:val="VarsaylanParagrafYazTipi"/>
    <w:uiPriority w:val="99"/>
    <w:semiHidden/>
    <w:unhideWhenUsed/>
    <w:rsid w:val="00F04FDC"/>
    <w:rPr>
      <w:strike w:val="0"/>
      <w:dstrike w:val="0"/>
      <w:color w:val="5C2E2D"/>
      <w:u w:val="none"/>
      <w:effect w:val="none"/>
    </w:rPr>
  </w:style>
  <w:style w:type="paragraph" w:styleId="KonuBal">
    <w:name w:val="Title"/>
    <w:basedOn w:val="Normal"/>
    <w:next w:val="Normal"/>
    <w:link w:val="KonuBalChar"/>
    <w:uiPriority w:val="10"/>
    <w:qFormat/>
    <w:rsid w:val="00F04F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F04FDC"/>
    <w:rPr>
      <w:rFonts w:asciiTheme="majorHAnsi" w:eastAsiaTheme="majorEastAsia" w:hAnsiTheme="majorHAnsi" w:cstheme="majorBidi"/>
      <w:color w:val="17365D" w:themeColor="text2" w:themeShade="BF"/>
      <w:spacing w:val="5"/>
      <w:kern w:val="28"/>
      <w:sz w:val="52"/>
      <w:szCs w:val="52"/>
    </w:rPr>
  </w:style>
  <w:style w:type="character" w:styleId="Gl">
    <w:name w:val="Strong"/>
    <w:basedOn w:val="VarsaylanParagrafYazTipi"/>
    <w:uiPriority w:val="22"/>
    <w:qFormat/>
    <w:rsid w:val="00F04FDC"/>
    <w:rPr>
      <w:b/>
      <w:bCs/>
    </w:rPr>
  </w:style>
  <w:style w:type="paragraph" w:styleId="NormalWeb">
    <w:name w:val="Normal (Web)"/>
    <w:basedOn w:val="Normal"/>
    <w:uiPriority w:val="99"/>
    <w:semiHidden/>
    <w:unhideWhenUsed/>
    <w:rsid w:val="00F04FDC"/>
    <w:pPr>
      <w:spacing w:before="150" w:after="225"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F32797"/>
    <w:rPr>
      <w:rFonts w:ascii="Times New Roman" w:eastAsia="Times New Roman" w:hAnsi="Times New Roman" w:cs="Times New Roman"/>
      <w:b/>
      <w:bCs/>
      <w:color w:val="328639"/>
      <w:kern w:val="36"/>
      <w:sz w:val="24"/>
      <w:szCs w:val="24"/>
      <w:lang w:eastAsia="tr-TR"/>
    </w:rPr>
  </w:style>
  <w:style w:type="paragraph" w:customStyle="1" w:styleId="question">
    <w:name w:val="question"/>
    <w:basedOn w:val="Normal"/>
    <w:rsid w:val="00F32797"/>
    <w:pPr>
      <w:spacing w:before="150" w:after="150" w:line="240" w:lineRule="auto"/>
    </w:pPr>
    <w:rPr>
      <w:rFonts w:ascii="Times New Roman" w:eastAsia="Times New Roman" w:hAnsi="Times New Roman" w:cs="Times New Roman"/>
      <w:sz w:val="24"/>
      <w:szCs w:val="24"/>
      <w:lang w:eastAsia="tr-TR"/>
    </w:rPr>
  </w:style>
  <w:style w:type="character" w:customStyle="1" w:styleId="qnumcode1">
    <w:name w:val="qnumcode1"/>
    <w:basedOn w:val="VarsaylanParagrafYazTipi"/>
    <w:rsid w:val="00F32797"/>
    <w:rPr>
      <w:i/>
      <w:iCs/>
    </w:rPr>
  </w:style>
  <w:style w:type="paragraph" w:styleId="z-Formunst">
    <w:name w:val="HTML Top of Form"/>
    <w:basedOn w:val="Normal"/>
    <w:next w:val="Normal"/>
    <w:link w:val="z-FormunstChar"/>
    <w:hidden/>
    <w:uiPriority w:val="99"/>
    <w:semiHidden/>
    <w:unhideWhenUsed/>
    <w:rsid w:val="00F32797"/>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F32797"/>
    <w:rPr>
      <w:rFonts w:ascii="Arial" w:eastAsia="Times New Roman" w:hAnsi="Arial" w:cs="Arial"/>
      <w:vanish/>
      <w:sz w:val="16"/>
      <w:szCs w:val="16"/>
      <w:lang w:eastAsia="tr-TR"/>
    </w:rPr>
  </w:style>
  <w:style w:type="character" w:customStyle="1" w:styleId="group-name1">
    <w:name w:val="group-name1"/>
    <w:basedOn w:val="VarsaylanParagrafYazTipi"/>
    <w:rsid w:val="00F32797"/>
    <w:rPr>
      <w:rFonts w:ascii="Verdana" w:hAnsi="Verdana" w:hint="default"/>
      <w:b/>
      <w:bCs/>
      <w:sz w:val="24"/>
      <w:szCs w:val="24"/>
    </w:rPr>
  </w:style>
  <w:style w:type="character" w:customStyle="1" w:styleId="asterisk2">
    <w:name w:val="asterisk2"/>
    <w:basedOn w:val="VarsaylanParagrafYazTipi"/>
    <w:rsid w:val="00F32797"/>
    <w:rPr>
      <w:rFonts w:ascii="Verdana" w:hAnsi="Verdana" w:hint="default"/>
      <w:vanish/>
      <w:webHidden w:val="0"/>
      <w:color w:val="FF0000"/>
      <w:sz w:val="14"/>
      <w:szCs w:val="14"/>
      <w:specVanish w:val="0"/>
    </w:rPr>
  </w:style>
  <w:style w:type="character" w:customStyle="1" w:styleId="questionhelp">
    <w:name w:val="questionhelp"/>
    <w:basedOn w:val="VarsaylanParagrafYazTipi"/>
    <w:rsid w:val="00F32797"/>
  </w:style>
  <w:style w:type="paragraph" w:styleId="z-FormunAlt">
    <w:name w:val="HTML Bottom of Form"/>
    <w:basedOn w:val="Normal"/>
    <w:next w:val="Normal"/>
    <w:link w:val="z-FormunAltChar"/>
    <w:hidden/>
    <w:uiPriority w:val="99"/>
    <w:unhideWhenUsed/>
    <w:rsid w:val="00F32797"/>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rsid w:val="00F32797"/>
    <w:rPr>
      <w:rFonts w:ascii="Arial" w:eastAsia="Times New Roman" w:hAnsi="Arial" w:cs="Arial"/>
      <w:vanish/>
      <w:sz w:val="16"/>
      <w:szCs w:val="16"/>
      <w:lang w:eastAsia="tr-TR"/>
    </w:rPr>
  </w:style>
  <w:style w:type="character" w:styleId="HafifVurgulama">
    <w:name w:val="Subtle Emphasis"/>
    <w:basedOn w:val="VarsaylanParagrafYazTipi"/>
    <w:uiPriority w:val="19"/>
    <w:qFormat/>
    <w:rsid w:val="00F3279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63191">
      <w:bodyDiv w:val="1"/>
      <w:marLeft w:val="0"/>
      <w:marRight w:val="0"/>
      <w:marTop w:val="0"/>
      <w:marBottom w:val="0"/>
      <w:divBdr>
        <w:top w:val="none" w:sz="0" w:space="0" w:color="auto"/>
        <w:left w:val="none" w:sz="0" w:space="0" w:color="auto"/>
        <w:bottom w:val="none" w:sz="0" w:space="0" w:color="auto"/>
        <w:right w:val="none" w:sz="0" w:space="0" w:color="auto"/>
      </w:divBdr>
      <w:divsChild>
        <w:div w:id="394278533">
          <w:marLeft w:val="0"/>
          <w:marRight w:val="0"/>
          <w:marTop w:val="0"/>
          <w:marBottom w:val="0"/>
          <w:divBdr>
            <w:top w:val="none" w:sz="0" w:space="0" w:color="auto"/>
            <w:left w:val="none" w:sz="0" w:space="0" w:color="auto"/>
            <w:bottom w:val="none" w:sz="0" w:space="0" w:color="auto"/>
            <w:right w:val="none" w:sz="0" w:space="0" w:color="auto"/>
          </w:divBdr>
          <w:divsChild>
            <w:div w:id="1948154656">
              <w:marLeft w:val="0"/>
              <w:marRight w:val="0"/>
              <w:marTop w:val="100"/>
              <w:marBottom w:val="100"/>
              <w:divBdr>
                <w:top w:val="none" w:sz="0" w:space="0" w:color="auto"/>
                <w:left w:val="none" w:sz="0" w:space="0" w:color="auto"/>
                <w:bottom w:val="none" w:sz="0" w:space="0" w:color="auto"/>
                <w:right w:val="none" w:sz="0" w:space="0" w:color="auto"/>
              </w:divBdr>
              <w:divsChild>
                <w:div w:id="229386853">
                  <w:marLeft w:val="0"/>
                  <w:marRight w:val="0"/>
                  <w:marTop w:val="0"/>
                  <w:marBottom w:val="0"/>
                  <w:divBdr>
                    <w:top w:val="none" w:sz="0" w:space="0" w:color="auto"/>
                    <w:left w:val="none" w:sz="0" w:space="0" w:color="auto"/>
                    <w:bottom w:val="none" w:sz="0" w:space="0" w:color="auto"/>
                    <w:right w:val="none" w:sz="0" w:space="0" w:color="auto"/>
                  </w:divBdr>
                  <w:divsChild>
                    <w:div w:id="321617422">
                      <w:marLeft w:val="0"/>
                      <w:marRight w:val="0"/>
                      <w:marTop w:val="0"/>
                      <w:marBottom w:val="0"/>
                      <w:divBdr>
                        <w:top w:val="none" w:sz="0" w:space="0" w:color="auto"/>
                        <w:left w:val="none" w:sz="0" w:space="0" w:color="auto"/>
                        <w:bottom w:val="none" w:sz="0" w:space="0" w:color="auto"/>
                        <w:right w:val="none" w:sz="0" w:space="0" w:color="auto"/>
                      </w:divBdr>
                      <w:divsChild>
                        <w:div w:id="1757168155">
                          <w:marLeft w:val="0"/>
                          <w:marRight w:val="0"/>
                          <w:marTop w:val="0"/>
                          <w:marBottom w:val="0"/>
                          <w:divBdr>
                            <w:top w:val="none" w:sz="0" w:space="0" w:color="auto"/>
                            <w:left w:val="none" w:sz="0" w:space="0" w:color="auto"/>
                            <w:bottom w:val="none" w:sz="0" w:space="0" w:color="auto"/>
                            <w:right w:val="none" w:sz="0" w:space="0" w:color="auto"/>
                          </w:divBdr>
                          <w:divsChild>
                            <w:div w:id="2038965643">
                              <w:marLeft w:val="0"/>
                              <w:marRight w:val="0"/>
                              <w:marTop w:val="0"/>
                              <w:marBottom w:val="0"/>
                              <w:divBdr>
                                <w:top w:val="none" w:sz="0" w:space="0" w:color="auto"/>
                                <w:left w:val="none" w:sz="0" w:space="0" w:color="auto"/>
                                <w:bottom w:val="none" w:sz="0" w:space="0" w:color="auto"/>
                                <w:right w:val="none" w:sz="0" w:space="0" w:color="auto"/>
                              </w:divBdr>
                              <w:divsChild>
                                <w:div w:id="67271231">
                                  <w:marLeft w:val="0"/>
                                  <w:marRight w:val="0"/>
                                  <w:marTop w:val="0"/>
                                  <w:marBottom w:val="0"/>
                                  <w:divBdr>
                                    <w:top w:val="none" w:sz="0" w:space="0" w:color="auto"/>
                                    <w:left w:val="none" w:sz="0" w:space="0" w:color="auto"/>
                                    <w:bottom w:val="none" w:sz="0" w:space="0" w:color="auto"/>
                                    <w:right w:val="none" w:sz="0" w:space="0" w:color="auto"/>
                                  </w:divBdr>
                                  <w:divsChild>
                                    <w:div w:id="865293498">
                                      <w:marLeft w:val="0"/>
                                      <w:marRight w:val="0"/>
                                      <w:marTop w:val="0"/>
                                      <w:marBottom w:val="0"/>
                                      <w:divBdr>
                                        <w:top w:val="none" w:sz="0" w:space="0" w:color="auto"/>
                                        <w:left w:val="none" w:sz="0" w:space="0" w:color="auto"/>
                                        <w:bottom w:val="none" w:sz="0" w:space="0" w:color="auto"/>
                                        <w:right w:val="none" w:sz="0" w:space="0" w:color="auto"/>
                                      </w:divBdr>
                                      <w:divsChild>
                                        <w:div w:id="90930523">
                                          <w:marLeft w:val="0"/>
                                          <w:marRight w:val="0"/>
                                          <w:marTop w:val="0"/>
                                          <w:marBottom w:val="0"/>
                                          <w:divBdr>
                                            <w:top w:val="none" w:sz="0" w:space="0" w:color="auto"/>
                                            <w:left w:val="none" w:sz="0" w:space="0" w:color="auto"/>
                                            <w:bottom w:val="none" w:sz="0" w:space="0" w:color="auto"/>
                                            <w:right w:val="none" w:sz="0" w:space="0" w:color="auto"/>
                                          </w:divBdr>
                                          <w:divsChild>
                                            <w:div w:id="1303921592">
                                              <w:marLeft w:val="0"/>
                                              <w:marRight w:val="0"/>
                                              <w:marTop w:val="0"/>
                                              <w:marBottom w:val="0"/>
                                              <w:divBdr>
                                                <w:top w:val="none" w:sz="0" w:space="0" w:color="auto"/>
                                                <w:left w:val="none" w:sz="0" w:space="0" w:color="auto"/>
                                                <w:bottom w:val="none" w:sz="0" w:space="0" w:color="auto"/>
                                                <w:right w:val="none" w:sz="0" w:space="0" w:color="auto"/>
                                              </w:divBdr>
                                              <w:divsChild>
                                                <w:div w:id="741608421">
                                                  <w:marLeft w:val="0"/>
                                                  <w:marRight w:val="0"/>
                                                  <w:marTop w:val="0"/>
                                                  <w:marBottom w:val="0"/>
                                                  <w:divBdr>
                                                    <w:top w:val="none" w:sz="0" w:space="0" w:color="auto"/>
                                                    <w:left w:val="none" w:sz="0" w:space="0" w:color="auto"/>
                                                    <w:bottom w:val="none" w:sz="0" w:space="0" w:color="auto"/>
                                                    <w:right w:val="none" w:sz="0" w:space="0" w:color="auto"/>
                                                  </w:divBdr>
                                                  <w:divsChild>
                                                    <w:div w:id="897665464">
                                                      <w:marLeft w:val="0"/>
                                                      <w:marRight w:val="0"/>
                                                      <w:marTop w:val="0"/>
                                                      <w:marBottom w:val="0"/>
                                                      <w:divBdr>
                                                        <w:top w:val="none" w:sz="0" w:space="0" w:color="auto"/>
                                                        <w:left w:val="none" w:sz="0" w:space="0" w:color="auto"/>
                                                        <w:bottom w:val="none" w:sz="0" w:space="0" w:color="auto"/>
                                                        <w:right w:val="none" w:sz="0" w:space="0" w:color="auto"/>
                                                      </w:divBdr>
                                                      <w:divsChild>
                                                        <w:div w:id="1881046163">
                                                          <w:marLeft w:val="0"/>
                                                          <w:marRight w:val="0"/>
                                                          <w:marTop w:val="0"/>
                                                          <w:marBottom w:val="0"/>
                                                          <w:divBdr>
                                                            <w:top w:val="none" w:sz="0" w:space="0" w:color="auto"/>
                                                            <w:left w:val="none" w:sz="0" w:space="0" w:color="auto"/>
                                                            <w:bottom w:val="none" w:sz="0" w:space="0" w:color="auto"/>
                                                            <w:right w:val="none" w:sz="0" w:space="0" w:color="auto"/>
                                                          </w:divBdr>
                                                          <w:divsChild>
                                                            <w:div w:id="314335355">
                                                              <w:marLeft w:val="0"/>
                                                              <w:marRight w:val="0"/>
                                                              <w:marTop w:val="0"/>
                                                              <w:marBottom w:val="0"/>
                                                              <w:divBdr>
                                                                <w:top w:val="none" w:sz="0" w:space="0" w:color="auto"/>
                                                                <w:left w:val="none" w:sz="0" w:space="0" w:color="auto"/>
                                                                <w:bottom w:val="none" w:sz="0" w:space="0" w:color="auto"/>
                                                                <w:right w:val="none" w:sz="0" w:space="0" w:color="auto"/>
                                                              </w:divBdr>
                                                              <w:divsChild>
                                                                <w:div w:id="12252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5292251">
      <w:bodyDiv w:val="1"/>
      <w:marLeft w:val="0"/>
      <w:marRight w:val="0"/>
      <w:marTop w:val="0"/>
      <w:marBottom w:val="0"/>
      <w:divBdr>
        <w:top w:val="none" w:sz="0" w:space="0" w:color="auto"/>
        <w:left w:val="none" w:sz="0" w:space="0" w:color="auto"/>
        <w:bottom w:val="none" w:sz="0" w:space="0" w:color="auto"/>
        <w:right w:val="none" w:sz="0" w:space="0" w:color="auto"/>
      </w:divBdr>
      <w:divsChild>
        <w:div w:id="129136049">
          <w:marLeft w:val="0"/>
          <w:marRight w:val="0"/>
          <w:marTop w:val="0"/>
          <w:marBottom w:val="0"/>
          <w:divBdr>
            <w:top w:val="none" w:sz="0" w:space="0" w:color="auto"/>
            <w:left w:val="none" w:sz="0" w:space="0" w:color="auto"/>
            <w:bottom w:val="none" w:sz="0" w:space="0" w:color="auto"/>
            <w:right w:val="none" w:sz="0" w:space="0" w:color="auto"/>
          </w:divBdr>
          <w:divsChild>
            <w:div w:id="1423069902">
              <w:marLeft w:val="0"/>
              <w:marRight w:val="0"/>
              <w:marTop w:val="0"/>
              <w:marBottom w:val="0"/>
              <w:divBdr>
                <w:top w:val="none" w:sz="0" w:space="0" w:color="auto"/>
                <w:left w:val="none" w:sz="0" w:space="0" w:color="auto"/>
                <w:bottom w:val="none" w:sz="0" w:space="0" w:color="auto"/>
                <w:right w:val="none" w:sz="0" w:space="0" w:color="auto"/>
              </w:divBdr>
              <w:divsChild>
                <w:div w:id="1463183413">
                  <w:marLeft w:val="0"/>
                  <w:marRight w:val="0"/>
                  <w:marTop w:val="0"/>
                  <w:marBottom w:val="0"/>
                  <w:divBdr>
                    <w:top w:val="none" w:sz="0" w:space="0" w:color="auto"/>
                    <w:left w:val="none" w:sz="0" w:space="0" w:color="auto"/>
                    <w:bottom w:val="none" w:sz="0" w:space="0" w:color="auto"/>
                    <w:right w:val="none" w:sz="0" w:space="0" w:color="auto"/>
                  </w:divBdr>
                </w:div>
                <w:div w:id="1788428842">
                  <w:marLeft w:val="0"/>
                  <w:marRight w:val="0"/>
                  <w:marTop w:val="0"/>
                  <w:marBottom w:val="0"/>
                  <w:divBdr>
                    <w:top w:val="none" w:sz="0" w:space="0" w:color="auto"/>
                    <w:left w:val="none" w:sz="0" w:space="0" w:color="auto"/>
                    <w:bottom w:val="none" w:sz="0" w:space="0" w:color="auto"/>
                    <w:right w:val="none" w:sz="0" w:space="0" w:color="auto"/>
                  </w:divBdr>
                </w:div>
                <w:div w:id="12400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5039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Mithat</cp:lastModifiedBy>
  <cp:revision>2</cp:revision>
  <dcterms:created xsi:type="dcterms:W3CDTF">2012-06-12T15:25:00Z</dcterms:created>
  <dcterms:modified xsi:type="dcterms:W3CDTF">2012-06-12T15:25:00Z</dcterms:modified>
</cp:coreProperties>
</file>