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D5" w:rsidRPr="009451D1" w:rsidRDefault="00860BB2" w:rsidP="00860BB2">
      <w:pPr>
        <w:jc w:val="both"/>
        <w:rPr>
          <w:b/>
          <w:color w:val="000000" w:themeColor="text1"/>
          <w:sz w:val="24"/>
          <w:szCs w:val="24"/>
          <w:lang w:val="ru-RU"/>
        </w:rPr>
      </w:pPr>
      <w:r w:rsidRPr="009451D1">
        <w:rPr>
          <w:b/>
          <w:color w:val="000000" w:themeColor="text1"/>
          <w:sz w:val="24"/>
          <w:szCs w:val="24"/>
          <w:lang w:val="ru-RU"/>
        </w:rPr>
        <w:t xml:space="preserve">ПРИЗЫВ </w:t>
      </w:r>
      <w:r w:rsidR="00BA0DD5" w:rsidRPr="009451D1">
        <w:rPr>
          <w:b/>
          <w:color w:val="000000" w:themeColor="text1"/>
          <w:sz w:val="24"/>
          <w:szCs w:val="24"/>
          <w:lang w:val="ru-RU"/>
        </w:rPr>
        <w:t xml:space="preserve">РАБОТНИКОВ ЗДРАВООХРАНЕНИЯ </w:t>
      </w:r>
    </w:p>
    <w:p w:rsidR="00860BB2" w:rsidRPr="009451D1" w:rsidRDefault="00860BB2" w:rsidP="00860BB2">
      <w:pPr>
        <w:jc w:val="both"/>
        <w:rPr>
          <w:b/>
          <w:color w:val="000000" w:themeColor="text1"/>
          <w:sz w:val="24"/>
          <w:szCs w:val="24"/>
          <w:lang w:val="ru-RU"/>
        </w:rPr>
      </w:pPr>
      <w:r w:rsidRPr="009451D1">
        <w:rPr>
          <w:b/>
          <w:color w:val="000000" w:themeColor="text1"/>
          <w:sz w:val="24"/>
          <w:szCs w:val="24"/>
          <w:lang w:val="ru-RU"/>
        </w:rPr>
        <w:t>К СКОРОЙ МЕДИЦИНСКОЙ И ГУМАНИТАРНОЙ ПОМОЩИ ДЛЯ РЕГИОНОВ С КОМЕНДАНТСКИМ ЧАСОМ.</w:t>
      </w:r>
    </w:p>
    <w:p w:rsidR="00860BB2" w:rsidRPr="009451D1" w:rsidRDefault="00860BB2" w:rsidP="00860BB2">
      <w:pPr>
        <w:jc w:val="both"/>
        <w:rPr>
          <w:color w:val="000000" w:themeColor="text1"/>
          <w:sz w:val="24"/>
          <w:szCs w:val="24"/>
          <w:lang w:val="ru-RU"/>
        </w:rPr>
      </w:pPr>
      <w:r w:rsidRPr="009451D1">
        <w:rPr>
          <w:color w:val="000000" w:themeColor="text1"/>
          <w:sz w:val="24"/>
          <w:szCs w:val="24"/>
          <w:lang w:val="ru-RU"/>
        </w:rPr>
        <w:t xml:space="preserve">30 Декабря 2015 года на улице своего дома при оказании скорой медицинской помощи раненой гражданке был убит снайперским огнем со стороны полиции Член Правления </w:t>
      </w:r>
      <w:r w:rsidR="00FA4B21" w:rsidRPr="009451D1">
        <w:rPr>
          <w:color w:val="000000" w:themeColor="text1"/>
          <w:sz w:val="24"/>
          <w:szCs w:val="24"/>
          <w:lang w:val="ru-RU"/>
        </w:rPr>
        <w:t xml:space="preserve">Представительства региона Джизре </w:t>
      </w:r>
      <w:r w:rsidRPr="009451D1">
        <w:rPr>
          <w:color w:val="000000" w:themeColor="text1"/>
          <w:sz w:val="24"/>
          <w:szCs w:val="24"/>
          <w:lang w:val="ru-RU"/>
        </w:rPr>
        <w:t xml:space="preserve">Профсоюза работников здравоохранения и социальной службы </w:t>
      </w:r>
      <w:r w:rsidR="00204B54" w:rsidRPr="009451D1">
        <w:rPr>
          <w:color w:val="000000" w:themeColor="text1"/>
          <w:sz w:val="24"/>
          <w:szCs w:val="24"/>
          <w:lang w:val="ru-RU"/>
        </w:rPr>
        <w:t xml:space="preserve">медбрат </w:t>
      </w:r>
      <w:r w:rsidRPr="009451D1">
        <w:rPr>
          <w:color w:val="000000" w:themeColor="text1"/>
          <w:sz w:val="24"/>
          <w:szCs w:val="24"/>
          <w:lang w:val="ru-RU"/>
        </w:rPr>
        <w:t xml:space="preserve">Абдулазиз Юрал. Для погребения тела 31 Декабря 2015 года, </w:t>
      </w:r>
      <w:r w:rsidR="00FA4B21" w:rsidRPr="009451D1">
        <w:rPr>
          <w:color w:val="000000" w:themeColor="text1"/>
          <w:sz w:val="24"/>
          <w:szCs w:val="24"/>
          <w:lang w:val="ru-RU"/>
        </w:rPr>
        <w:t xml:space="preserve">Главным </w:t>
      </w:r>
      <w:r w:rsidRPr="009451D1">
        <w:rPr>
          <w:color w:val="000000" w:themeColor="text1"/>
          <w:sz w:val="24"/>
          <w:szCs w:val="24"/>
          <w:lang w:val="ru-RU"/>
        </w:rPr>
        <w:t xml:space="preserve">Управлением Профсоюза работников здравоохранения и соцслужбы было призвано направиться в город Ширнак. </w:t>
      </w:r>
    </w:p>
    <w:p w:rsidR="00860BB2" w:rsidRPr="009451D1" w:rsidRDefault="00860BB2" w:rsidP="00860BB2">
      <w:pPr>
        <w:jc w:val="both"/>
        <w:rPr>
          <w:color w:val="000000" w:themeColor="text1"/>
          <w:sz w:val="24"/>
          <w:szCs w:val="24"/>
          <w:lang w:val="ru-RU"/>
        </w:rPr>
      </w:pPr>
      <w:r w:rsidRPr="009451D1">
        <w:rPr>
          <w:color w:val="000000" w:themeColor="text1"/>
          <w:sz w:val="24"/>
          <w:szCs w:val="24"/>
          <w:lang w:val="ru-RU"/>
        </w:rPr>
        <w:t>В течение трех дней с 31 Декабря 2015 г. по 02 Января 2016 года вместе с более 100 работников здравоохранения городов Стамбул, Анкара, Измир, Айдын</w:t>
      </w:r>
      <w:r w:rsidR="00FA4B21" w:rsidRPr="009451D1">
        <w:rPr>
          <w:color w:val="000000" w:themeColor="text1"/>
          <w:sz w:val="24"/>
          <w:szCs w:val="24"/>
          <w:lang w:val="ru-RU"/>
        </w:rPr>
        <w:t xml:space="preserve"> и других городов региона, а также</w:t>
      </w:r>
      <w:r w:rsidRPr="009451D1">
        <w:rPr>
          <w:color w:val="000000" w:themeColor="text1"/>
          <w:sz w:val="24"/>
          <w:szCs w:val="24"/>
          <w:lang w:val="ru-RU"/>
        </w:rPr>
        <w:t xml:space="preserve"> провинций Батман, Ван, Агры, Шанлыурфа и Диярбакыра проводились собеседования о случившихся событиях и были сделаны некоторые замечания.</w:t>
      </w:r>
    </w:p>
    <w:p w:rsidR="00860BB2" w:rsidRPr="009451D1" w:rsidRDefault="00860BB2" w:rsidP="00860BB2">
      <w:pPr>
        <w:jc w:val="both"/>
        <w:rPr>
          <w:color w:val="000000" w:themeColor="text1"/>
          <w:sz w:val="24"/>
          <w:szCs w:val="24"/>
          <w:lang w:val="ru-RU"/>
        </w:rPr>
      </w:pPr>
      <w:r w:rsidRPr="009451D1">
        <w:rPr>
          <w:color w:val="000000" w:themeColor="text1"/>
          <w:sz w:val="24"/>
          <w:szCs w:val="24"/>
          <w:lang w:val="ru-RU"/>
        </w:rPr>
        <w:t xml:space="preserve">По причине отказа похоронить тело убитого медбрата Абдулазиза Юрала в районе Джизре, Государственной больницей г.Ширнак было сделано заявление для печати перед моргом. Прибывшие в качестве коммиссии, работники здравоохранения провели переговоры с уполномоченными государственной больницы г.Ширнак, с представителями муниципальной власти, </w:t>
      </w:r>
      <w:r w:rsidR="00D6088D" w:rsidRPr="009451D1">
        <w:rPr>
          <w:color w:val="000000" w:themeColor="text1"/>
          <w:sz w:val="24"/>
          <w:szCs w:val="24"/>
          <w:lang w:val="ru-RU"/>
        </w:rPr>
        <w:t>неправительственными организациями</w:t>
      </w:r>
      <w:r w:rsidRPr="009451D1">
        <w:rPr>
          <w:color w:val="000000" w:themeColor="text1"/>
          <w:sz w:val="24"/>
          <w:szCs w:val="24"/>
          <w:lang w:val="ru-RU"/>
        </w:rPr>
        <w:t>.</w:t>
      </w:r>
    </w:p>
    <w:p w:rsidR="00A36E3A" w:rsidRPr="009451D1" w:rsidRDefault="00860BB2" w:rsidP="00860BB2">
      <w:pPr>
        <w:jc w:val="both"/>
        <w:rPr>
          <w:color w:val="000000" w:themeColor="text1"/>
          <w:sz w:val="24"/>
          <w:szCs w:val="24"/>
          <w:lang w:val="ru-RU"/>
        </w:rPr>
      </w:pPr>
      <w:r w:rsidRPr="009451D1">
        <w:rPr>
          <w:color w:val="000000" w:themeColor="text1"/>
          <w:sz w:val="24"/>
          <w:szCs w:val="24"/>
          <w:lang w:val="ru-RU"/>
        </w:rPr>
        <w:t>В связи с продлившимся 20-ти дневным комендантским часом, как было ясно высказано в проведенных собеседованиях, нашей комиссией также было замечено, что в результате неудовлетворения основных потребностей, таких как: вода, пища, убежище, медикаменты, уход, электричество, были нарушены права, особенно, право на жизнь, правонарушения, связанные со здоровьем и образованием. В условиях блокады во многих домах были истощены запасы воды и еды. Сложившуюсю ситуацию в буквальном смысле можно отнести к гуманитарному кризису. В связи с этим, вновь обращаемся с призывом ко всем национальным и международным демократическим организациям и учреждениям, особенно, профорганизациям здравоохранения и организациям  по правам человека к оказанию экстренной помощи!</w:t>
      </w:r>
    </w:p>
    <w:p w:rsidR="00B0558C" w:rsidRPr="009451D1" w:rsidRDefault="00B0558C" w:rsidP="00B05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</w:pPr>
      <w:r w:rsidRPr="00945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  <w:t xml:space="preserve">Тело, убитого полицейским спецоперации, Члена Правления Профсоюза работников здравоохранения и соцслужб Абдулазиза Йурала, после смерти не было передано его семье и друзьям. Член Правления Профсоюза работников здравоохранения и соцслужб г.Ширнак Селахаттин Барынч, из-за использованных понятий как блокада в заявлении для прессы, для осуждения этой ситуации, был взят под стражу. В настоящий момент, принимая во внимание выявленные нарушения в связи с введением в незаконном порядке комендантского часа, испытываемая ситуация это и есть блокада, и государство различными средствами продолжает проводить политику </w:t>
      </w:r>
      <w:r w:rsidR="00696D06" w:rsidRPr="00945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  <w:t xml:space="preserve">«безлюдные поля» </w:t>
      </w:r>
      <w:r w:rsidRPr="00945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  <w:t>в регионе.</w:t>
      </w:r>
    </w:p>
    <w:p w:rsidR="00B0558C" w:rsidRPr="009451D1" w:rsidRDefault="00B0558C" w:rsidP="00B05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</w:pPr>
    </w:p>
    <w:p w:rsidR="00B0558C" w:rsidRPr="009451D1" w:rsidRDefault="00B0558C" w:rsidP="00B05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451D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tr-TR"/>
        </w:rPr>
        <w:t>В процессе этих событий, когда военной политикой прерван нормальный поток жизни и не сделан ни один шаг в направлении нормализации, будут по-прежнему расти правонарушения и потери жизней.</w:t>
      </w:r>
    </w:p>
    <w:p w:rsidR="00B0558C" w:rsidRPr="009451D1" w:rsidRDefault="00B0558C" w:rsidP="00B05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451D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tr-TR"/>
        </w:rPr>
        <w:t> </w:t>
      </w:r>
    </w:p>
    <w:p w:rsidR="00B0558C" w:rsidRPr="009451D1" w:rsidRDefault="00B0558C" w:rsidP="00B05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45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  <w:lastRenderedPageBreak/>
        <w:t>Мы хотим поделиться восемью важными определениями, ожидаемых в мобилизации действовать срочно всю демократическую общественность за время нашего пребывания в г.Ширнак.</w:t>
      </w:r>
    </w:p>
    <w:p w:rsidR="00B0558C" w:rsidRPr="009451D1" w:rsidRDefault="00B0558C" w:rsidP="00B05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B0558C" w:rsidRPr="009451D1" w:rsidRDefault="00B0558C" w:rsidP="00B0558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45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  <w:t>В Джизре, где 19-ти дневная блокада лишила граждан их самых основных прав и оставила их вынужденно жить; был убит медбрат Абдулазиз Йурал при оказании помощи раненой соседке. Это не первый случай, и такие события перешли в систематическое состояние. С июля по сей день, полицейскими спецопераций, была обстрелена машина скорой помощи, в результате которой был убит водитель Шейхмус Дурсун, когда ехал за раненым; по дороге домой после рабочей смены был убит от пуль полицейского снайпера медбрат Эйюп Эрген.</w:t>
      </w:r>
    </w:p>
    <w:p w:rsidR="00B0558C" w:rsidRPr="009451D1" w:rsidRDefault="00B0558C" w:rsidP="00B05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B0558C" w:rsidRPr="009451D1" w:rsidRDefault="00B0558C" w:rsidP="00B0558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45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  <w:t>Тела стольких мирных жителей, убитых как Абдулазиз Йурал, хранятся в холодильных камерах моргов государственных больниц г.Ширнак, Джизре, Силопи. Как тела погибших, так и их родственники и друзья, а также жители региона несправедливо и незаконно подвергаются мучениям. Это очевидно из  показаний свидетелей.</w:t>
      </w:r>
    </w:p>
    <w:p w:rsidR="00B0558C" w:rsidRPr="009451D1" w:rsidRDefault="00B0558C" w:rsidP="00B0558C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B0558C" w:rsidRPr="009451D1" w:rsidRDefault="00B0558C" w:rsidP="00AD106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45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  <w:t xml:space="preserve">К преследованиям народа целого региона, известного общественностью, к его </w:t>
      </w:r>
      <w:r w:rsidR="00AD1064" w:rsidRPr="00945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  <w:t xml:space="preserve">общественному запугиванию, </w:t>
      </w:r>
      <w:r w:rsidRPr="00945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  <w:t>уничтожению, к наказанию 1 Января 2016 года был добавлен новый метод. Объявление о том, что целый день будет атака с применением химического оружия на народ г.Джизре стало поводом переселения жителей. Более 1000 жителей покинули свои дома, и были вынуждены укрыться в близлежащих кварталах и деревнях. Эта вынужденная миграция в холодных зимних условиях, сделала еще более очевидным безвыходно</w:t>
      </w:r>
      <w:r w:rsidR="00AD1064" w:rsidRPr="00945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  <w:t>е</w:t>
      </w:r>
      <w:r w:rsidRPr="00945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  <w:t xml:space="preserve"> положени</w:t>
      </w:r>
      <w:r w:rsidR="00AD1064" w:rsidRPr="00945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  <w:t>е</w:t>
      </w:r>
      <w:r w:rsidRPr="00945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  <w:t xml:space="preserve"> из ситуации.</w:t>
      </w:r>
    </w:p>
    <w:p w:rsidR="00B0558C" w:rsidRPr="009451D1" w:rsidRDefault="00B0558C" w:rsidP="00B0558C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B0558C" w:rsidRPr="009451D1" w:rsidRDefault="00B0558C" w:rsidP="00B0558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45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  <w:t>Ожидая прекращения игнорирования законов и международных соглашений Турецкой Республики и ухудшения с каждым днем социального и политического процесса, жителям г.Ширнака объявили, что будет увеличены морги. Сообщается, что увеличится вместимость морга государственной больницы г.Ширнак с 6 до 19 мест, гос.больниц Джизре и Силопи, а также планируется постройка холодильных камер.  Вскрытие погибших людей совершают в не здоровых условиях, тела погибших вскрываются и хоронятся, почти скрытно от их родственников и адвокатов, не информируют о местах захоронений. Есть серьезные сомнения у близких погибших в отчетах о смерти и вскрытий. На ряду с нарушением права на жизнь, на здоровье, нагло нарушаются права на погребение, согласно с их традицией.</w:t>
      </w:r>
    </w:p>
    <w:p w:rsidR="00EB794F" w:rsidRPr="009451D1" w:rsidRDefault="00EB794F" w:rsidP="00EB7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EB794F" w:rsidRPr="009451D1" w:rsidRDefault="00EB794F" w:rsidP="00EB794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45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  <w:t>В центре г.Ширнак, также как и в Джизре и Силопи, медицинский центр стоматологии и здания здравоохранения превратились в штаб-квартиры. На крыше гос.больницы Джизре установлены снайперские позиции и расположена бронетехника. Не допускаются к услугам больницы мирные жители, старики и дети. Наблюдаются серьезные проблемы, связанные с доступом к услугам здравоохранения. Ожидаемое количество регулярных амбулаторных поступлений и обращений к неотложной помощи сократилось почти на 90%. Прекратилось обеспечение безопасных условий труда работников больницы и медицинских учреждений, больницы стали мишенью, медперсонал буквально заключен в больницах.</w:t>
      </w:r>
    </w:p>
    <w:p w:rsidR="003F39C6" w:rsidRPr="009451D1" w:rsidRDefault="003F39C6" w:rsidP="003F39C6">
      <w:pPr>
        <w:pStyle w:val="ListeParagraf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 w:rsidRPr="009451D1">
        <w:rPr>
          <w:color w:val="000000" w:themeColor="text1"/>
          <w:sz w:val="24"/>
          <w:szCs w:val="24"/>
          <w:lang w:val="ru-RU"/>
        </w:rPr>
        <w:lastRenderedPageBreak/>
        <w:t>Обосновываясь участием в составе большой делегации Конфедерации Профсоюза работников общественной организации, Профсоюза работников здравоохранения и соцслужб, и участием Врачебной Палаты г.Стамбул, в проведении пресс-релизе перед госбольницей г.Ширнак по поводу убийства медбрата Абдулазиза Йурала,  были задержаны секретарь КПРОО Гюлистан Атасой и руководитель ПРЗСС филиала г.Ширнак Селахаттин Барынч. Селахаттин Барынч уже был задержан при проведений наблюдений в больнице комиссией ПРЗСС. Во избежании гласности от общественности и укрытия незаконных и бесчеловечных применений, делегация, прибывшая за пределами провинции Ширнак, была преследована и были попытки установить серьезное давление на нее.</w:t>
      </w:r>
    </w:p>
    <w:p w:rsidR="00EF6567" w:rsidRPr="009451D1" w:rsidRDefault="00EF6567" w:rsidP="00EF6567">
      <w:pPr>
        <w:pStyle w:val="ListeParagraf"/>
        <w:rPr>
          <w:color w:val="000000" w:themeColor="text1"/>
          <w:sz w:val="24"/>
          <w:szCs w:val="24"/>
          <w:lang w:val="ru-RU"/>
        </w:rPr>
      </w:pPr>
    </w:p>
    <w:p w:rsidR="00EF6567" w:rsidRPr="009451D1" w:rsidRDefault="00EF6567" w:rsidP="00EF6567">
      <w:pPr>
        <w:pStyle w:val="ListeParagraf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 w:rsidRPr="009451D1">
        <w:rPr>
          <w:color w:val="000000" w:themeColor="text1"/>
          <w:sz w:val="24"/>
          <w:szCs w:val="24"/>
          <w:lang w:val="ru-RU"/>
        </w:rPr>
        <w:t xml:space="preserve">Запасы основных жизненных потребностей (в особенности пища, лекарства, вода) уже истощаются. Исчез доступ к достаточному и безопасному обслуживанию  здравоохранения. Стало опасным для жизни достать необходимые насущные потребности и выход из дома в экстренных ситуациях. </w:t>
      </w:r>
    </w:p>
    <w:p w:rsidR="00EF6567" w:rsidRPr="009451D1" w:rsidRDefault="00EF6567" w:rsidP="00EF6567">
      <w:pPr>
        <w:pStyle w:val="ListeParagraf"/>
        <w:rPr>
          <w:color w:val="000000" w:themeColor="text1"/>
          <w:sz w:val="24"/>
          <w:szCs w:val="24"/>
          <w:lang w:val="ru-RU"/>
        </w:rPr>
      </w:pPr>
    </w:p>
    <w:p w:rsidR="00EF6567" w:rsidRPr="009451D1" w:rsidRDefault="00EF6567" w:rsidP="00EF6567">
      <w:pPr>
        <w:pStyle w:val="ListeParagraf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 w:rsidRPr="009451D1">
        <w:rPr>
          <w:color w:val="000000" w:themeColor="text1"/>
          <w:sz w:val="24"/>
          <w:szCs w:val="24"/>
          <w:lang w:val="ru-RU"/>
        </w:rPr>
        <w:t>Все эти события вызвали гнев и недовольство жителей региона.</w:t>
      </w:r>
    </w:p>
    <w:p w:rsidR="006E53E2" w:rsidRPr="009451D1" w:rsidRDefault="006E53E2" w:rsidP="00EF6567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E53E2" w:rsidRPr="009451D1" w:rsidRDefault="006E53E2" w:rsidP="006E53E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451D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Мы, в качестве наблюдательной и исследовательной комиссии,  спрашиваем:</w:t>
      </w:r>
    </w:p>
    <w:p w:rsidR="006E53E2" w:rsidRPr="009451D1" w:rsidRDefault="006E53E2" w:rsidP="006E53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451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еще скрывается от нас?</w:t>
      </w:r>
    </w:p>
    <w:p w:rsidR="006E53E2" w:rsidRPr="009451D1" w:rsidRDefault="006E53E2" w:rsidP="006E53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451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Почему так боятся, прибывших за пределами региона, демократических массовых и профессиональных организаций?</w:t>
      </w:r>
    </w:p>
    <w:p w:rsidR="006E53E2" w:rsidRPr="009451D1" w:rsidRDefault="006E53E2" w:rsidP="006E53E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451D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ПОСЛЕ ПРОВЕДЕННЫХ НАМИ НАБЛЮДЕНИЙ И ПЕРЕГОВОРОВ, МЫ ПРИЗЫВАЕМ:</w:t>
      </w:r>
    </w:p>
    <w:p w:rsidR="002525A0" w:rsidRPr="009451D1" w:rsidRDefault="006E53E2" w:rsidP="006E53E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451D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Отправка делегации в оперативном порядке в места с комендантским часом с этого момента является </w:t>
      </w:r>
      <w:r w:rsidR="002525A0" w:rsidRPr="009451D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гуманитарной и жизненно важной необходимостью. </w:t>
      </w:r>
    </w:p>
    <w:p w:rsidR="006E53E2" w:rsidRPr="009451D1" w:rsidRDefault="006E53E2" w:rsidP="006E53E2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9451D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Чтобы увидеть нарушения прав человека на местах и принять необходимые меры по предотвращению серьезных массовых убийств и новых правонарушений, мы призываем</w:t>
      </w:r>
      <w:r w:rsidRPr="009451D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220DD7" w:rsidRPr="009451D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в регион </w:t>
      </w:r>
      <w:r w:rsidRPr="009451D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национальн</w:t>
      </w:r>
      <w:r w:rsidR="002525A0" w:rsidRPr="009451D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ы</w:t>
      </w:r>
      <w:r w:rsidR="00220DD7" w:rsidRPr="009451D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е</w:t>
      </w:r>
      <w:r w:rsidR="002525A0" w:rsidRPr="009451D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и международны</w:t>
      </w:r>
      <w:r w:rsidR="00220DD7" w:rsidRPr="009451D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е</w:t>
      </w:r>
      <w:r w:rsidR="002525A0" w:rsidRPr="009451D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организаци</w:t>
      </w:r>
      <w:r w:rsidRPr="009451D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; </w:t>
      </w:r>
    </w:p>
    <w:p w:rsidR="00220DD7" w:rsidRPr="009451D1" w:rsidRDefault="00220DD7" w:rsidP="00220DD7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9451D1">
        <w:rPr>
          <w:b/>
          <w:color w:val="000000" w:themeColor="text1"/>
          <w:sz w:val="24"/>
          <w:szCs w:val="24"/>
          <w:lang w:val="ru-RU"/>
        </w:rPr>
        <w:t xml:space="preserve">Организации здравоохранения: </w:t>
      </w:r>
      <w:r w:rsidRPr="009451D1">
        <w:rPr>
          <w:color w:val="000000" w:themeColor="text1"/>
          <w:sz w:val="24"/>
          <w:szCs w:val="24"/>
          <w:lang w:val="ru-RU"/>
        </w:rPr>
        <w:t>Турецкую Медицинскую Ассоциацию, Всемирную Медицинскую Ассоциацию, Международную Правозащитную Организацию медиков (</w:t>
      </w:r>
      <w:r w:rsidRPr="009451D1">
        <w:rPr>
          <w:rFonts w:eastAsiaTheme="minorEastAsia"/>
          <w:color w:val="000000" w:themeColor="text1"/>
          <w:sz w:val="24"/>
          <w:szCs w:val="24"/>
          <w:lang w:val="en-US"/>
        </w:rPr>
        <w:t>PHR</w:t>
      </w:r>
      <w:r w:rsidRPr="009451D1">
        <w:rPr>
          <w:color w:val="000000" w:themeColor="text1"/>
          <w:sz w:val="24"/>
          <w:szCs w:val="24"/>
          <w:lang w:val="ru-RU"/>
        </w:rPr>
        <w:t>), общество Красного Креста, Международную медицинскую гуманитарную организацию «Врачи без границ», Всемирную Организацю Здравоохранения и др.;</w:t>
      </w:r>
    </w:p>
    <w:p w:rsidR="00220DD7" w:rsidRPr="009451D1" w:rsidRDefault="00220DD7" w:rsidP="00220DD7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9451D1">
        <w:rPr>
          <w:b/>
          <w:color w:val="000000" w:themeColor="text1"/>
          <w:sz w:val="24"/>
          <w:szCs w:val="24"/>
          <w:lang w:val="ru-RU"/>
        </w:rPr>
        <w:t xml:space="preserve">Правозащитные организации: </w:t>
      </w:r>
      <w:r w:rsidRPr="009451D1">
        <w:rPr>
          <w:color w:val="000000" w:themeColor="text1"/>
          <w:sz w:val="24"/>
          <w:szCs w:val="24"/>
          <w:lang w:val="ru-RU"/>
        </w:rPr>
        <w:t>Ассоциация по правам человека, Турецкий Фонд по правам человека, и др.;</w:t>
      </w:r>
    </w:p>
    <w:p w:rsidR="00220DD7" w:rsidRPr="009451D1" w:rsidRDefault="00220DD7" w:rsidP="00220DD7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9451D1">
        <w:rPr>
          <w:b/>
          <w:color w:val="000000" w:themeColor="text1"/>
          <w:sz w:val="24"/>
          <w:szCs w:val="24"/>
          <w:lang w:val="ru-RU"/>
        </w:rPr>
        <w:t xml:space="preserve">Гуманитарные организации: </w:t>
      </w:r>
      <w:r w:rsidRPr="009451D1">
        <w:rPr>
          <w:color w:val="000000" w:themeColor="text1"/>
          <w:sz w:val="24"/>
          <w:szCs w:val="24"/>
          <w:lang w:val="ru-RU"/>
        </w:rPr>
        <w:t>ЮНИСЕФ, ООН и т</w:t>
      </w:r>
      <w:r w:rsidRPr="009451D1">
        <w:rPr>
          <w:color w:val="000000" w:themeColor="text1"/>
          <w:sz w:val="24"/>
          <w:szCs w:val="24"/>
        </w:rPr>
        <w:t>.</w:t>
      </w:r>
      <w:r w:rsidRPr="009451D1">
        <w:rPr>
          <w:color w:val="000000" w:themeColor="text1"/>
          <w:sz w:val="24"/>
          <w:szCs w:val="24"/>
          <w:lang w:val="ru-RU"/>
        </w:rPr>
        <w:t>д.;</w:t>
      </w:r>
    </w:p>
    <w:p w:rsidR="00220DD7" w:rsidRPr="009451D1" w:rsidRDefault="00220DD7" w:rsidP="00220DD7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9451D1">
        <w:rPr>
          <w:b/>
          <w:color w:val="000000" w:themeColor="text1"/>
          <w:sz w:val="24"/>
          <w:szCs w:val="24"/>
        </w:rPr>
        <w:t>Юридические организации:</w:t>
      </w:r>
      <w:r w:rsidRPr="009451D1">
        <w:rPr>
          <w:color w:val="000000" w:themeColor="text1"/>
          <w:sz w:val="24"/>
          <w:szCs w:val="24"/>
        </w:rPr>
        <w:t xml:space="preserve"> Адвокатскую Палату,</w:t>
      </w:r>
      <w:r w:rsidRPr="009451D1">
        <w:rPr>
          <w:color w:val="000000" w:themeColor="text1"/>
          <w:sz w:val="24"/>
          <w:szCs w:val="24"/>
          <w:lang w:val="ru-RU"/>
        </w:rPr>
        <w:t xml:space="preserve"> </w:t>
      </w:r>
      <w:r w:rsidRPr="009451D1">
        <w:rPr>
          <w:color w:val="000000" w:themeColor="text1"/>
          <w:sz w:val="24"/>
          <w:szCs w:val="24"/>
        </w:rPr>
        <w:t>Ассоциацию Современн</w:t>
      </w:r>
      <w:r w:rsidRPr="009451D1">
        <w:rPr>
          <w:color w:val="000000" w:themeColor="text1"/>
          <w:sz w:val="24"/>
          <w:szCs w:val="24"/>
          <w:lang w:val="ru-RU"/>
        </w:rPr>
        <w:t xml:space="preserve">ых </w:t>
      </w:r>
      <w:r w:rsidRPr="009451D1">
        <w:rPr>
          <w:color w:val="000000" w:themeColor="text1"/>
          <w:sz w:val="24"/>
          <w:szCs w:val="24"/>
        </w:rPr>
        <w:t xml:space="preserve">юристов, Ассоциацию независимых юристов и </w:t>
      </w:r>
      <w:r w:rsidRPr="009451D1">
        <w:rPr>
          <w:color w:val="000000" w:themeColor="text1"/>
          <w:sz w:val="24"/>
          <w:szCs w:val="24"/>
          <w:lang w:val="ru-RU"/>
        </w:rPr>
        <w:t>т</w:t>
      </w:r>
      <w:r w:rsidRPr="009451D1">
        <w:rPr>
          <w:color w:val="000000" w:themeColor="text1"/>
          <w:sz w:val="24"/>
          <w:szCs w:val="24"/>
        </w:rPr>
        <w:t>.</w:t>
      </w:r>
      <w:r w:rsidRPr="009451D1">
        <w:rPr>
          <w:color w:val="000000" w:themeColor="text1"/>
          <w:sz w:val="24"/>
          <w:szCs w:val="24"/>
          <w:lang w:val="ru-RU"/>
        </w:rPr>
        <w:t>д</w:t>
      </w:r>
      <w:proofErr w:type="gramStart"/>
      <w:r w:rsidRPr="009451D1">
        <w:rPr>
          <w:color w:val="000000" w:themeColor="text1"/>
          <w:sz w:val="24"/>
          <w:szCs w:val="24"/>
          <w:lang w:val="ru-RU"/>
        </w:rPr>
        <w:t>.</w:t>
      </w:r>
      <w:r w:rsidRPr="009451D1">
        <w:rPr>
          <w:color w:val="000000" w:themeColor="text1"/>
          <w:sz w:val="24"/>
          <w:szCs w:val="24"/>
        </w:rPr>
        <w:t>;</w:t>
      </w:r>
      <w:proofErr w:type="gramEnd"/>
    </w:p>
    <w:p w:rsidR="00220DD7" w:rsidRPr="009451D1" w:rsidRDefault="00220DD7" w:rsidP="00220DD7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9451D1">
        <w:rPr>
          <w:b/>
          <w:color w:val="000000" w:themeColor="text1"/>
          <w:sz w:val="24"/>
          <w:szCs w:val="24"/>
          <w:lang w:val="ru-RU"/>
        </w:rPr>
        <w:t xml:space="preserve">Все демократические общественности: </w:t>
      </w:r>
      <w:r w:rsidRPr="009451D1">
        <w:rPr>
          <w:color w:val="000000" w:themeColor="text1"/>
          <w:sz w:val="24"/>
          <w:szCs w:val="24"/>
          <w:lang w:val="ru-RU"/>
        </w:rPr>
        <w:t xml:space="preserve">Конфедерация Профсоюза работников общественной организации, Союз палат турецких инженеров и архитекторов, </w:t>
      </w:r>
      <w:r w:rsidRPr="009451D1">
        <w:rPr>
          <w:color w:val="000000" w:themeColor="text1"/>
          <w:sz w:val="24"/>
          <w:szCs w:val="24"/>
          <w:lang w:val="ru-RU"/>
        </w:rPr>
        <w:lastRenderedPageBreak/>
        <w:t>Конфедерация революционных профсоюзов Турции, Организация политической и психологической коммуникации, и т.д.</w:t>
      </w:r>
    </w:p>
    <w:p w:rsidR="00220DD7" w:rsidRPr="009451D1" w:rsidRDefault="00220DD7" w:rsidP="00220DD7">
      <w:pPr>
        <w:pStyle w:val="ListeParagraf"/>
        <w:spacing w:before="100" w:beforeAutospacing="1" w:after="100" w:afterAutospacing="1" w:line="240" w:lineRule="auto"/>
        <w:ind w:left="360"/>
        <w:contextualSpacing w:val="0"/>
        <w:jc w:val="both"/>
        <w:rPr>
          <w:color w:val="000000" w:themeColor="text1"/>
          <w:sz w:val="24"/>
          <w:szCs w:val="24"/>
          <w:lang w:val="ru-RU"/>
        </w:rPr>
      </w:pPr>
      <w:r w:rsidRPr="009451D1">
        <w:rPr>
          <w:color w:val="000000" w:themeColor="text1"/>
          <w:sz w:val="24"/>
          <w:szCs w:val="24"/>
          <w:lang w:val="ru-RU"/>
        </w:rPr>
        <w:t>МЫ</w:t>
      </w:r>
    </w:p>
    <w:p w:rsidR="00220DD7" w:rsidRPr="009451D1" w:rsidRDefault="00220DD7" w:rsidP="00220DD7">
      <w:pPr>
        <w:pStyle w:val="ListeParagraf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ru-RU"/>
        </w:rPr>
      </w:pPr>
      <w:r w:rsidRPr="009451D1">
        <w:rPr>
          <w:color w:val="000000" w:themeColor="text1"/>
          <w:sz w:val="24"/>
          <w:szCs w:val="24"/>
          <w:lang w:val="ru-RU"/>
        </w:rPr>
        <w:t>приглашаем СРОЧНО приехать в регионы, где в результате незаконно введенных коменданстких часов можно увидеть и установить нарушения прав человека.</w:t>
      </w:r>
    </w:p>
    <w:p w:rsidR="00220DD7" w:rsidRPr="009451D1" w:rsidRDefault="00220DD7" w:rsidP="00220DD7">
      <w:pPr>
        <w:pStyle w:val="ListeParagraf"/>
        <w:jc w:val="both"/>
        <w:rPr>
          <w:color w:val="000000" w:themeColor="text1"/>
          <w:sz w:val="24"/>
          <w:szCs w:val="24"/>
          <w:lang w:val="ru-RU"/>
        </w:rPr>
      </w:pPr>
    </w:p>
    <w:p w:rsidR="00220DD7" w:rsidRPr="009451D1" w:rsidRDefault="00220DD7" w:rsidP="00220DD7">
      <w:pPr>
        <w:pStyle w:val="ListeParagraf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ru-RU"/>
        </w:rPr>
      </w:pPr>
      <w:r w:rsidRPr="009451D1">
        <w:rPr>
          <w:color w:val="000000" w:themeColor="text1"/>
          <w:sz w:val="24"/>
          <w:szCs w:val="24"/>
          <w:lang w:val="ru-RU"/>
        </w:rPr>
        <w:t>приглашаем эти организации, используя существующие связи, провести митинги для прекращений нарушений прав человека.</w:t>
      </w:r>
    </w:p>
    <w:p w:rsidR="00220DD7" w:rsidRPr="009451D1" w:rsidRDefault="00220DD7" w:rsidP="00220DD7">
      <w:pPr>
        <w:pStyle w:val="ListeParagraf"/>
        <w:rPr>
          <w:color w:val="000000" w:themeColor="text1"/>
          <w:sz w:val="24"/>
          <w:szCs w:val="24"/>
          <w:lang w:val="ru-RU"/>
        </w:rPr>
      </w:pPr>
    </w:p>
    <w:p w:rsidR="00220DD7" w:rsidRPr="009451D1" w:rsidRDefault="00220DD7" w:rsidP="00220DD7">
      <w:pPr>
        <w:pStyle w:val="ListeParagraf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ru-RU"/>
        </w:rPr>
      </w:pPr>
      <w:r w:rsidRPr="009451D1">
        <w:rPr>
          <w:color w:val="000000" w:themeColor="text1"/>
          <w:sz w:val="24"/>
          <w:szCs w:val="24"/>
          <w:lang w:val="ru-RU"/>
        </w:rPr>
        <w:t>приглашаем международное сообщество совместно обеспечить необходимыми жизненными потребностями, в особенности, медицинскую помощь.</w:t>
      </w:r>
    </w:p>
    <w:p w:rsidR="00220DD7" w:rsidRPr="009451D1" w:rsidRDefault="00220DD7" w:rsidP="00220DD7">
      <w:pPr>
        <w:pStyle w:val="ListeParagraf"/>
        <w:rPr>
          <w:color w:val="000000" w:themeColor="text1"/>
          <w:sz w:val="24"/>
          <w:szCs w:val="24"/>
          <w:lang w:val="ru-RU"/>
        </w:rPr>
      </w:pPr>
    </w:p>
    <w:p w:rsidR="00220DD7" w:rsidRPr="009451D1" w:rsidRDefault="00220DD7" w:rsidP="00220DD7">
      <w:pPr>
        <w:pStyle w:val="ListeParagraf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ru-RU"/>
        </w:rPr>
      </w:pPr>
      <w:r w:rsidRPr="009451D1">
        <w:rPr>
          <w:color w:val="000000" w:themeColor="text1"/>
          <w:sz w:val="24"/>
          <w:szCs w:val="24"/>
          <w:lang w:val="ru-RU"/>
        </w:rPr>
        <w:t>призываем все национальные и международные демократические массовые организации и учреждения принять участие в правовых действиях, чтобы прекратить эту несправедливость, и прослеживать  правонарушения.</w:t>
      </w:r>
    </w:p>
    <w:p w:rsidR="00220DD7" w:rsidRPr="009451D1" w:rsidRDefault="00220DD7" w:rsidP="00220DD7">
      <w:pPr>
        <w:pStyle w:val="ListeParagraf"/>
        <w:jc w:val="both"/>
        <w:rPr>
          <w:color w:val="000000" w:themeColor="text1"/>
          <w:sz w:val="24"/>
          <w:szCs w:val="24"/>
          <w:lang w:val="ru-RU"/>
        </w:rPr>
      </w:pPr>
    </w:p>
    <w:p w:rsidR="00220DD7" w:rsidRPr="009451D1" w:rsidRDefault="00220DD7" w:rsidP="00220DD7">
      <w:pPr>
        <w:pStyle w:val="ListeParagraf"/>
        <w:jc w:val="both"/>
        <w:rPr>
          <w:color w:val="000000" w:themeColor="text1"/>
          <w:sz w:val="24"/>
          <w:szCs w:val="24"/>
          <w:lang w:val="ru-RU"/>
        </w:rPr>
      </w:pPr>
      <w:r w:rsidRPr="009451D1">
        <w:rPr>
          <w:color w:val="000000" w:themeColor="text1"/>
          <w:sz w:val="24"/>
          <w:szCs w:val="24"/>
          <w:lang w:val="ru-RU"/>
        </w:rPr>
        <w:t>Завтра может быть слишком поздно....</w:t>
      </w:r>
    </w:p>
    <w:p w:rsidR="00220DD7" w:rsidRPr="009451D1" w:rsidRDefault="00220DD7" w:rsidP="00220DD7">
      <w:pPr>
        <w:jc w:val="both"/>
        <w:rPr>
          <w:color w:val="000000" w:themeColor="text1"/>
          <w:sz w:val="24"/>
          <w:szCs w:val="24"/>
          <w:lang w:val="ru-RU"/>
        </w:rPr>
      </w:pPr>
    </w:p>
    <w:p w:rsidR="009451D1" w:rsidRPr="009451D1" w:rsidRDefault="009451D1" w:rsidP="009451D1">
      <w:pPr>
        <w:rPr>
          <w:b/>
        </w:rPr>
      </w:pPr>
      <w:r w:rsidRPr="009451D1">
        <w:rPr>
          <w:b/>
        </w:rPr>
        <w:t>ПРИЛОЖЕНИЕ №  1</w:t>
      </w:r>
    </w:p>
    <w:p w:rsidR="009451D1" w:rsidRPr="009451D1" w:rsidRDefault="009451D1" w:rsidP="009451D1"/>
    <w:p w:rsidR="009451D1" w:rsidRPr="009451D1" w:rsidRDefault="009451D1" w:rsidP="009451D1">
      <w:r w:rsidRPr="009451D1">
        <w:t>Кровавый период начавшийся, в июле месяце в Суруче после убийства взрывом бомбы 34 студентов под предлогом борьбы с ИГИЛ, превратился в систематическую борьбу против курдского народа и демократического строя.</w:t>
      </w:r>
    </w:p>
    <w:p w:rsidR="009451D1" w:rsidRPr="009451D1" w:rsidRDefault="009451D1" w:rsidP="009451D1">
      <w:r w:rsidRPr="009451D1">
        <w:t>Власть при каждой возможности напоминает о том, что множество просветительных, демократических и профсоюзных организаций не  поддерживают лозунги о мире.</w:t>
      </w:r>
    </w:p>
    <w:p w:rsidR="009451D1" w:rsidRPr="009451D1" w:rsidRDefault="009451D1" w:rsidP="009451D1">
      <w:r w:rsidRPr="009451D1">
        <w:t>До сих пор нет заключения  по результатам расследования убийства в Суруче, которое удовлетворило бы не только общественное мнение.</w:t>
      </w:r>
    </w:p>
    <w:p w:rsidR="009451D1" w:rsidRPr="009451D1" w:rsidRDefault="009451D1" w:rsidP="009451D1">
      <w:r w:rsidRPr="009451D1">
        <w:t>Наоборот, многие густонаселенные курдами районы объявлены зонами повышенной опасности и в них введен комендантский час, продолжающийся длительное время.</w:t>
      </w:r>
    </w:p>
    <w:p w:rsidR="009451D1" w:rsidRPr="009451D1" w:rsidRDefault="009451D1" w:rsidP="009451D1">
      <w:r w:rsidRPr="009451D1">
        <w:t>В районах, объявленных зонами повышенной опасности, затруднен доступ к общественным услугам, грубо нарушаются права человека.</w:t>
      </w:r>
    </w:p>
    <w:p w:rsidR="009451D1" w:rsidRPr="009451D1" w:rsidRDefault="009451D1" w:rsidP="009451D1">
      <w:r w:rsidRPr="009451D1">
        <w:t>Несмотря на то, что участившиеся вооруженные стычки в Нусайбине, Джизре, Силопи, Дерсиле, Ване, Битлисе, Татване, Лидже, Бейтюшшебабе и Сильване поставили органы здравоохранения, работников здравоохранения и самих пациентов под угрозу безосновательных задержаний и смертей, со стороны Министерства здравоохранения не было предпринято никаких   мер относительно  их защиты. Наши просьбы о встрече не были рассмотрены и не было никакого вмешательства.</w:t>
      </w:r>
    </w:p>
    <w:p w:rsidR="009451D1" w:rsidRPr="009451D1" w:rsidRDefault="009451D1" w:rsidP="009451D1">
      <w:r w:rsidRPr="009451D1">
        <w:lastRenderedPageBreak/>
        <w:t xml:space="preserve">29 августа  </w:t>
      </w:r>
      <w:smartTag w:uri="urn:schemas-microsoft-com:office:smarttags" w:element="metricconverter">
        <w:smartTagPr>
          <w:attr w:name="ProductID" w:val="2015 г"/>
        </w:smartTagPr>
        <w:r w:rsidRPr="009451D1">
          <w:t>2015 г</w:t>
        </w:r>
      </w:smartTag>
      <w:r w:rsidRPr="009451D1">
        <w:t>. в г.Джезре при выходе из государственной больницы член нашей организации, работник  отделения скорой помощи этой же больницы медсестра Эюп Эрген была подстрелена снайпером в собственной машине.</w:t>
      </w:r>
    </w:p>
    <w:p w:rsidR="009451D1" w:rsidRPr="009451D1" w:rsidRDefault="009451D1" w:rsidP="009451D1">
      <w:r w:rsidRPr="009451D1">
        <w:t>В связи с тем, что  карета скорой помощи не была допущена к месту происшествия полицией, раненая , находясь в ожидании помощи более часа,скончалась.</w:t>
      </w:r>
    </w:p>
    <w:p w:rsidR="009451D1" w:rsidRPr="009451D1" w:rsidRDefault="009451D1" w:rsidP="009451D1">
      <w:r w:rsidRPr="009451D1">
        <w:t>Также 25 сентября 2015 года в г. Бейтюшшибабе на пропускном пункте, контролируемом полицией, при исполнении служебных обязанностей в карете скорой помощи погиб один из наших членов Шехмус Дурсун.</w:t>
      </w:r>
    </w:p>
    <w:p w:rsidR="009451D1" w:rsidRPr="009451D1" w:rsidRDefault="009451D1" w:rsidP="009451D1">
      <w:r w:rsidRPr="009451D1">
        <w:t>Многие работники службы здравоохранения, являющиеся  членами и не членами нашей организации, неоднократно подвергалась угрозам и оскорблениям.</w:t>
      </w:r>
    </w:p>
    <w:p w:rsidR="009451D1" w:rsidRPr="009451D1" w:rsidRDefault="009451D1" w:rsidP="009451D1">
      <w:r w:rsidRPr="009451D1">
        <w:t>30 декабря 2015 года член комитета Синдиката служащих здравоохранения (ССЗ)</w:t>
      </w:r>
    </w:p>
    <w:p w:rsidR="009451D1" w:rsidRPr="009451D1" w:rsidRDefault="009451D1" w:rsidP="009451D1">
      <w:r w:rsidRPr="009451D1">
        <w:t>г. Джизре, медсестра Абдульазиз Хорал была застрелена работниками спецподразделения при оказании помощи раненной женщине.</w:t>
      </w:r>
    </w:p>
    <w:p w:rsidR="009451D1" w:rsidRPr="009451D1" w:rsidRDefault="009451D1" w:rsidP="009451D1">
      <w:r w:rsidRPr="009451D1">
        <w:t>В это же время общественные больницы  в действительности были захвачены службами спецподразделений. В больничных парках были размещены бронетранспортёры, отделения скорой помощи опустошены и переоборудованы в базы спецподразделений.</w:t>
      </w:r>
    </w:p>
    <w:p w:rsidR="009451D1" w:rsidRPr="009451D1" w:rsidRDefault="009451D1" w:rsidP="009451D1">
      <w:r w:rsidRPr="009451D1">
        <w:t>Точно также в государственной больнице г. Джизре отделение скорой помощи было занято полицией и переведено в отделение реанимации.</w:t>
      </w:r>
    </w:p>
    <w:p w:rsidR="009451D1" w:rsidRPr="009451D1" w:rsidRDefault="009451D1" w:rsidP="009451D1">
      <w:r w:rsidRPr="009451D1">
        <w:t>Во время пребывания в больницах раненных работников служб безопасности и подозреваемых, здания больниц и больничные парки находятся под пристальным наблюдением спецслужб. И это наблюдение зачастую касается и внутренних помещений вышеуказанных больниц.</w:t>
      </w:r>
    </w:p>
    <w:p w:rsidR="009451D1" w:rsidRPr="009451D1" w:rsidRDefault="009451D1" w:rsidP="009451D1">
      <w:r w:rsidRPr="009451D1">
        <w:t>При этом работники спецподразделений  ведут себя по собственному усмотрению по отношению к пациентам и раненным.</w:t>
      </w:r>
    </w:p>
    <w:p w:rsidR="009451D1" w:rsidRPr="009451D1" w:rsidRDefault="009451D1" w:rsidP="009451D1">
      <w:r w:rsidRPr="009451D1">
        <w:t>В больницах наблюдается резкое сокращение потока пациентов. Также из-за неправомерного обращения работников спецслужб с роженицами и их родственниками, многие роды проходят за пределами больниц.</w:t>
      </w:r>
    </w:p>
    <w:p w:rsidR="009451D1" w:rsidRPr="009451D1" w:rsidRDefault="009451D1" w:rsidP="009451D1">
      <w:r w:rsidRPr="009451D1">
        <w:t>Пострадавшие и пациенты с хроническими заболеваниями при обращении в органы здравоохранения, встречают на своем пути вышеупомянутые препятствия.</w:t>
      </w:r>
    </w:p>
    <w:p w:rsidR="009451D1" w:rsidRPr="009451D1" w:rsidRDefault="009451D1" w:rsidP="009451D1">
      <w:r w:rsidRPr="009451D1">
        <w:t>По сравнению с предыдущими месяцами  наблюдается драматическое уменьшение количества не только лежачих больных, но и пациентов скорой помощи и поликлиник.</w:t>
      </w:r>
    </w:p>
    <w:p w:rsidR="009451D1" w:rsidRPr="009451D1" w:rsidRDefault="009451D1" w:rsidP="009451D1">
      <w:r w:rsidRPr="009451D1">
        <w:t>Наблюдается резкое сокращение  случаев оказания помощи на дому.</w:t>
      </w:r>
    </w:p>
    <w:p w:rsidR="009451D1" w:rsidRPr="009451D1" w:rsidRDefault="009451D1" w:rsidP="009451D1">
      <w:r w:rsidRPr="009451D1">
        <w:t>Руководство и командиры спецподразделений пренебрегают «Правилами, обязывающими  при вооруженных столкновениях и других силовых операциях», принятыми  Международной Ассоциацией Врачей, и касающихся как обслуживающего медперсонала, так и их личного имущества.</w:t>
      </w:r>
    </w:p>
    <w:p w:rsidR="009451D1" w:rsidRPr="009451D1" w:rsidRDefault="009451D1" w:rsidP="009451D1">
      <w:r w:rsidRPr="009451D1">
        <w:t>Эти противозаконные действия приводят к тому, что сфера здравоохранения становится небезопасной.</w:t>
      </w:r>
    </w:p>
    <w:p w:rsidR="009451D1" w:rsidRPr="009451D1" w:rsidRDefault="009451D1" w:rsidP="009451D1">
      <w:r w:rsidRPr="009451D1">
        <w:lastRenderedPageBreak/>
        <w:t>Среда, порождающая недоверие, отбивает желание работать. Из-за чего многие работники здравоохранения, желая отдалиться от таких мест, берут отпуск, просят о переводе в другие районы или увольняются.</w:t>
      </w:r>
    </w:p>
    <w:p w:rsidR="009451D1" w:rsidRPr="009451D1" w:rsidRDefault="009451D1" w:rsidP="009451D1">
      <w:r w:rsidRPr="009451D1">
        <w:t>В связи с тем, что длительные столкновения, угрозы и давление, направленное  в их сторону, привели к нарушению психического равновесия, работники  здравоохранения выражают нежелание работать в таких условиях. Психические травмы. Полученные в условиях длительных столкновений, порождают психические травмы, вызванные  разочарованием, депрессией и синдромами продолжительного стресса. Речь идет о длительных психических травмах, спровоцированных войной и отражающихся на всём человеческом обществе, прежде всего на детях.</w:t>
      </w:r>
    </w:p>
    <w:p w:rsidR="009451D1" w:rsidRPr="009451D1" w:rsidRDefault="009451D1" w:rsidP="009451D1">
      <w:r w:rsidRPr="009451D1">
        <w:t>АВТ (Ассоциация врачей Турции) и ССЗ (Синдиката служащих здравоохранения) неоднократно через Массмедиа и путем публикации рапортов с места происшествия, обращали внимание на влияние комендантского часа и последствий столкновения на работников здравоохранения.</w:t>
      </w:r>
    </w:p>
    <w:p w:rsidR="009451D1" w:rsidRPr="009451D1" w:rsidRDefault="009451D1" w:rsidP="009451D1"/>
    <w:p w:rsidR="009451D1" w:rsidRPr="009451D1" w:rsidRDefault="009451D1" w:rsidP="009451D1">
      <w:pPr>
        <w:jc w:val="both"/>
        <w:rPr>
          <w:b/>
        </w:rPr>
      </w:pPr>
      <w:r w:rsidRPr="009451D1">
        <w:rPr>
          <w:b/>
        </w:rPr>
        <w:t>ПРИЛОЖЕНИЕ №2</w:t>
      </w:r>
    </w:p>
    <w:p w:rsidR="009451D1" w:rsidRPr="009451D1" w:rsidRDefault="009451D1" w:rsidP="009451D1">
      <w:pPr>
        <w:jc w:val="both"/>
      </w:pPr>
    </w:p>
    <w:p w:rsidR="009451D1" w:rsidRPr="009451D1" w:rsidRDefault="009451D1" w:rsidP="009451D1">
      <w:pPr>
        <w:jc w:val="both"/>
      </w:pPr>
      <w:r w:rsidRPr="009451D1">
        <w:t>Запрет выхода на улицу (комендантский час) лишен правовых оснований.</w:t>
      </w:r>
    </w:p>
    <w:p w:rsidR="009451D1" w:rsidRPr="009451D1" w:rsidRDefault="009451D1" w:rsidP="009451D1">
      <w:pPr>
        <w:jc w:val="both"/>
      </w:pPr>
    </w:p>
    <w:p w:rsidR="009451D1" w:rsidRPr="009451D1" w:rsidRDefault="009451D1" w:rsidP="009451D1">
      <w:pPr>
        <w:jc w:val="both"/>
      </w:pPr>
      <w:r w:rsidRPr="009451D1">
        <w:t xml:space="preserve">По последним данным, Государственная администрация г. Ширнак  14 декабря </w:t>
      </w:r>
      <w:smartTag w:uri="urn:schemas-microsoft-com:office:smarttags" w:element="metricconverter">
        <w:smartTagPr>
          <w:attr w:name="ProductID" w:val="2015 г"/>
        </w:smartTagPr>
        <w:r w:rsidRPr="009451D1">
          <w:t>2015 г</w:t>
        </w:r>
      </w:smartTag>
      <w:r w:rsidRPr="009451D1">
        <w:t>. с 23.00 ч. ввела комендантский час. Главной причиной применения чрезвычайных мер  является якобы поддержание общественного порядка и безопасности жизни и имущества граждан. Объявление комендантского часа, прежде всего предусмотрено 1402 поправкой «Закона о  жёстких мерах» и 2935 поправкой «Закона о введении чрезвычайного положения». Но вышеупомянутые поправки не дают права Госадминистрации на введение комендантского часа.</w:t>
      </w:r>
    </w:p>
    <w:p w:rsidR="009451D1" w:rsidRPr="009451D1" w:rsidRDefault="009451D1" w:rsidP="009451D1">
      <w:pPr>
        <w:jc w:val="both"/>
      </w:pPr>
      <w:r w:rsidRPr="009451D1">
        <w:t xml:space="preserve">Права и свободы граждан Турецкой Республики могут быть ограничены только ст. 13 и ст.15 Конституции. Также права и свободы граждан Т.Р. могут быть приостановлены частично или полностью  только при оглашении военных действий или военного положения, при объявлении мобилизации, при оглашении чрезвычайного положения, что предусмотрено ст.90 Конституции, и   не требующих международного вмешательства.  </w:t>
      </w:r>
    </w:p>
    <w:p w:rsidR="009451D1" w:rsidRPr="009451D1" w:rsidRDefault="009451D1" w:rsidP="009451D1">
      <w:pPr>
        <w:jc w:val="both"/>
      </w:pPr>
      <w:r w:rsidRPr="009451D1">
        <w:t>На данный момент  действующей властью по всей территории Турции не объявлено военное положение или чрезвычайная ситуация, предусмотренная ст.15 «Европейской Конвенцией Прав Человека» и оглашенной Генеральным секретарем Европейской Ассоциации. Поэтому объявление комендантского часа членами госадминистрации противоречит действующим юридическим нормам, нарушая тем самым право на жизнедеятельность, право на свободу и безопасность, право на личную жизнь и уважение к семье, право на свободу передвижение, право на доступное судопроизводство и право на образование.</w:t>
      </w:r>
    </w:p>
    <w:p w:rsidR="009451D1" w:rsidRPr="009451D1" w:rsidRDefault="009451D1" w:rsidP="009451D1">
      <w:pPr>
        <w:jc w:val="both"/>
      </w:pPr>
      <w:r w:rsidRPr="009451D1">
        <w:t>Комендантский час, лишение основных прав длится продолжительное время.  Это вводит людей в напряженное ожидание нового приказа об отмене комендантского часа, который неизвестно когда поступит.</w:t>
      </w:r>
    </w:p>
    <w:p w:rsidR="009451D1" w:rsidRPr="009451D1" w:rsidRDefault="009451D1" w:rsidP="009451D1">
      <w:pPr>
        <w:jc w:val="both"/>
      </w:pPr>
      <w:r w:rsidRPr="009451D1">
        <w:lastRenderedPageBreak/>
        <w:t xml:space="preserve">По заключениям комиссара ОБСЕ, начиная с августа этого года по нынешнее время на территории Юго-Восточной Турции, во многих областях и районах частые и распространенные бессрочные запреты выхода на улицу противоречат  основам демократического общества, нарушая его равновесие и принятые устои.  </w:t>
      </w:r>
    </w:p>
    <w:p w:rsidR="009451D1" w:rsidRPr="009451D1" w:rsidRDefault="009451D1" w:rsidP="009451D1">
      <w:pPr>
        <w:jc w:val="both"/>
      </w:pPr>
    </w:p>
    <w:p w:rsidR="009451D1" w:rsidRPr="009451D1" w:rsidRDefault="009451D1" w:rsidP="009451D1">
      <w:pPr>
        <w:jc w:val="both"/>
      </w:pPr>
    </w:p>
    <w:p w:rsidR="009451D1" w:rsidRPr="009451D1" w:rsidRDefault="009451D1" w:rsidP="009451D1">
      <w:pPr>
        <w:jc w:val="both"/>
        <w:rPr>
          <w:b/>
        </w:rPr>
      </w:pPr>
      <w:r w:rsidRPr="009451D1">
        <w:rPr>
          <w:b/>
        </w:rPr>
        <w:t>ПРИЛОЖЕНИЕ №3</w:t>
      </w:r>
    </w:p>
    <w:p w:rsidR="009451D1" w:rsidRPr="009451D1" w:rsidRDefault="009451D1" w:rsidP="009451D1">
      <w:pPr>
        <w:jc w:val="both"/>
      </w:pPr>
    </w:p>
    <w:p w:rsidR="009451D1" w:rsidRPr="009451D1" w:rsidRDefault="009451D1" w:rsidP="009451D1">
      <w:pPr>
        <w:jc w:val="both"/>
      </w:pPr>
      <w:r w:rsidRPr="009451D1">
        <w:t xml:space="preserve">Правовые нарушения по отношению к умершим.  </w:t>
      </w:r>
    </w:p>
    <w:p w:rsidR="009451D1" w:rsidRPr="009451D1" w:rsidRDefault="009451D1" w:rsidP="009451D1">
      <w:pPr>
        <w:jc w:val="both"/>
      </w:pPr>
    </w:p>
    <w:p w:rsidR="009451D1" w:rsidRPr="009451D1" w:rsidRDefault="009451D1" w:rsidP="009451D1">
      <w:pPr>
        <w:jc w:val="both"/>
      </w:pPr>
      <w:r w:rsidRPr="009451D1">
        <w:t>Каждый человек после смерти, имеет право на достойное погребение. На установление надгробного памятника. Это естественное и неоспоримое право, не нуждающееся в письменном изложении.</w:t>
      </w:r>
    </w:p>
    <w:p w:rsidR="009451D1" w:rsidRPr="009451D1" w:rsidRDefault="009451D1" w:rsidP="009451D1">
      <w:pPr>
        <w:jc w:val="both"/>
      </w:pPr>
      <w:r w:rsidRPr="009451D1">
        <w:t xml:space="preserve">      </w:t>
      </w:r>
    </w:p>
    <w:p w:rsidR="009451D1" w:rsidRPr="009451D1" w:rsidRDefault="009451D1" w:rsidP="009451D1">
      <w:pPr>
        <w:jc w:val="both"/>
      </w:pPr>
      <w:r w:rsidRPr="009451D1">
        <w:t>Конституция не содержит правовое определение относительно процедуры погребения.</w:t>
      </w:r>
    </w:p>
    <w:p w:rsidR="009451D1" w:rsidRPr="009451D1" w:rsidRDefault="009451D1" w:rsidP="009451D1">
      <w:pPr>
        <w:jc w:val="both"/>
      </w:pPr>
      <w:r w:rsidRPr="009451D1">
        <w:t>Однако,  в начальной главе Конституции речь идет о человеческом достоинстве, в статье 17 говорится о запрете на притеснение и угнетение, в статье 20 – об охране личного пространства.</w:t>
      </w:r>
    </w:p>
    <w:p w:rsidR="009451D1" w:rsidRPr="009451D1" w:rsidRDefault="009451D1" w:rsidP="009451D1">
      <w:pPr>
        <w:jc w:val="both"/>
      </w:pPr>
      <w:r w:rsidRPr="009451D1">
        <w:t>Европейская Конвенция по Правам человека тоже не даёт точного определения относительно погребения человека или его близких. Однако Европейский Суд по Правам человека расширил и дополнил статьей 8 «Об уважительном отношении  к личному пространству человека и пространству семьи».</w:t>
      </w:r>
    </w:p>
    <w:p w:rsidR="009451D1" w:rsidRPr="009451D1" w:rsidRDefault="009451D1" w:rsidP="009451D1">
      <w:pPr>
        <w:jc w:val="both"/>
      </w:pPr>
      <w:r w:rsidRPr="009451D1">
        <w:t>7 сентября 2015 года в г. Джизре десятилетняя девочка Джемиле Джагырча была убита при обстреле, проведенным спецподразделением. В связи с введением комендантского часа тело девочки при жаре 40 градусов в ожидании достойного погребения хранилось в холодильнике.</w:t>
      </w:r>
    </w:p>
    <w:p w:rsidR="009451D1" w:rsidRPr="009451D1" w:rsidRDefault="009451D1" w:rsidP="009451D1">
      <w:pPr>
        <w:jc w:val="both"/>
      </w:pPr>
      <w:r w:rsidRPr="009451D1">
        <w:t xml:space="preserve">19 декабря </w:t>
      </w:r>
      <w:proofErr w:type="gramStart"/>
      <w:r w:rsidRPr="009451D1">
        <w:t>20.5</w:t>
      </w:r>
      <w:proofErr w:type="gramEnd"/>
      <w:r w:rsidRPr="009451D1">
        <w:t xml:space="preserve"> года в г. Силопи под обстрельным огнем из БТР была убита 57 летняя Тайбет Инан, мать 11 детей. Тело женщины пролежало на улице Республиканской 7 дней. На примере Тайбет Инан,тела убитых, предположительно сотрудниками спецподразделений, на были вовремя погребены из-за комендантского часа.</w:t>
      </w:r>
    </w:p>
    <w:p w:rsidR="009451D1" w:rsidRPr="009451D1" w:rsidRDefault="009451D1" w:rsidP="009451D1">
      <w:pPr>
        <w:jc w:val="both"/>
      </w:pPr>
      <w:r w:rsidRPr="009451D1">
        <w:t xml:space="preserve"> 17 и 23 декабря </w:t>
      </w:r>
      <w:smartTag w:uri="urn:schemas-microsoft-com:office:smarttags" w:element="metricconverter">
        <w:smartTagPr>
          <w:attr w:name="ProductID" w:val="2015 г"/>
        </w:smartTagPr>
        <w:r w:rsidRPr="009451D1">
          <w:t>2015 г</w:t>
        </w:r>
      </w:smartTag>
      <w:proofErr w:type="gramStart"/>
      <w:r w:rsidRPr="009451D1">
        <w:t>.,</w:t>
      </w:r>
      <w:proofErr w:type="gramEnd"/>
      <w:r w:rsidRPr="009451D1">
        <w:t xml:space="preserve"> администрация г.Ширнак объявила о содействии населению, оказываемом органами управления, в том числе полицией, членами администрации при решении проблем связанных с вопросами здравоохранения, обеспечения продуктами питания и особенно захоронением тел убитых.</w:t>
      </w:r>
    </w:p>
    <w:p w:rsidR="009451D1" w:rsidRPr="009451D1" w:rsidRDefault="009451D1" w:rsidP="009451D1">
      <w:pPr>
        <w:jc w:val="both"/>
      </w:pPr>
      <w:r w:rsidRPr="009451D1">
        <w:t>Несмотря на то, что родственники погибших обращались за вышеуказанной помощью, ни со стороны властей, ни со стороны полиции она не была оказана.</w:t>
      </w:r>
    </w:p>
    <w:p w:rsidR="009451D1" w:rsidRPr="009451D1" w:rsidRDefault="009451D1" w:rsidP="009451D1">
      <w:pPr>
        <w:jc w:val="both"/>
      </w:pPr>
      <w:r w:rsidRPr="009451D1">
        <w:t>Уполномоченные органы не предлагали никаких альтернативных решений  для безопасной транспортировки тел убитых, а также их родственников в морге. Тем самым тела тела убитых в течение 7 дней пролежали на улицах города.</w:t>
      </w:r>
    </w:p>
    <w:p w:rsidR="009451D1" w:rsidRPr="009451D1" w:rsidRDefault="009451D1" w:rsidP="009451D1">
      <w:pPr>
        <w:jc w:val="both"/>
      </w:pPr>
      <w:r w:rsidRPr="009451D1">
        <w:t xml:space="preserve">По данным Турецкого общества по по правам человека в период с 16 по 22 декабря 2015 года в г.Силопи, во время комендантского часа, погибло 12 человек, в том числе и Тайбет Инан. По </w:t>
      </w:r>
      <w:r w:rsidRPr="009451D1">
        <w:lastRenderedPageBreak/>
        <w:t>показаниям депутатов ХДП Ферхата Инджу и Хайсала Сарыйылдыза из всех погибших удалось забрать тела двух человек. Из-за отсутствия электроэнергии эти тела хранились в домах, завернутых в полиэтиленовые мешки и погруженные в воду.</w:t>
      </w:r>
    </w:p>
    <w:p w:rsidR="009451D1" w:rsidRPr="009451D1" w:rsidRDefault="009451D1" w:rsidP="009451D1">
      <w:pPr>
        <w:jc w:val="both"/>
      </w:pPr>
      <w:r w:rsidRPr="009451D1">
        <w:t>По информации, полученной от депутатов ХДП Османа Байдемира тела остальных убитых, из-за недостаточной вместимости и слабого охлаждения морга г.Ширнак, ожидали погребения в собственных домах или лежали на улицах в состоянии разложения. В других городах, где действовал комендантский час, машины, пытавшиеся перевезти тела погибших в городские морги, были задержаны. Сами водители взяты под стражу, подвергались жестокому обращению. Против них выдв</w:t>
      </w:r>
      <w:bookmarkStart w:id="0" w:name="_GoBack"/>
      <w:bookmarkEnd w:id="0"/>
      <w:r w:rsidRPr="009451D1">
        <w:t xml:space="preserve">инуты обвинения о побеге с телом террориста с места происшествия. </w:t>
      </w:r>
    </w:p>
    <w:p w:rsidR="009451D1" w:rsidRDefault="009451D1" w:rsidP="009451D1">
      <w:pPr>
        <w:jc w:val="both"/>
      </w:pPr>
      <w:r w:rsidRPr="009451D1">
        <w:t>По данным Турецкого Общества по Правам человека брат мужа Тайбет Инан тоже был подстрелен и истек кровью в собственном саду, когда пытался оказать ей помощь. Сыновьям не разрешили забрать тело матери с улицы. После многочисленных переговоров с полицией и судебными органами муж убитой, Халит Инан с белым флагом попытался в очередной раз забрать тело, но был ранен. И безжизненное окровавленное тело женщины в течение 7 дней пролежало на улице.</w:t>
      </w:r>
    </w:p>
    <w:p w:rsidR="009451D1" w:rsidRDefault="009451D1" w:rsidP="009451D1">
      <w:pPr>
        <w:jc w:val="both"/>
      </w:pPr>
    </w:p>
    <w:p w:rsidR="009451D1" w:rsidRDefault="009451D1" w:rsidP="009451D1">
      <w:pPr>
        <w:jc w:val="both"/>
      </w:pPr>
    </w:p>
    <w:p w:rsidR="00220DD7" w:rsidRPr="00824879" w:rsidRDefault="00220DD7" w:rsidP="006E53E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53E2" w:rsidRPr="00824879" w:rsidRDefault="006E53E2" w:rsidP="006E53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E53E2" w:rsidRPr="00824879" w:rsidRDefault="006E53E2" w:rsidP="00EF6567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</w:pPr>
    </w:p>
    <w:p w:rsidR="00B0558C" w:rsidRPr="00824879" w:rsidRDefault="00B0558C" w:rsidP="00B05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24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tr-TR"/>
        </w:rPr>
        <w:t> </w:t>
      </w:r>
    </w:p>
    <w:p w:rsidR="00B0558C" w:rsidRPr="00824879" w:rsidRDefault="00B0558C" w:rsidP="00B05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B0558C" w:rsidRPr="00824879" w:rsidRDefault="00B0558C" w:rsidP="00860BB2">
      <w:pPr>
        <w:jc w:val="both"/>
        <w:rPr>
          <w:color w:val="000000" w:themeColor="text1"/>
          <w:sz w:val="24"/>
          <w:szCs w:val="24"/>
        </w:rPr>
      </w:pPr>
    </w:p>
    <w:sectPr w:rsidR="00B0558C" w:rsidRPr="008248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C0" w:rsidRDefault="00330BC0" w:rsidP="00824879">
      <w:pPr>
        <w:spacing w:after="0" w:line="240" w:lineRule="auto"/>
      </w:pPr>
      <w:r>
        <w:separator/>
      </w:r>
    </w:p>
  </w:endnote>
  <w:endnote w:type="continuationSeparator" w:id="0">
    <w:p w:rsidR="00330BC0" w:rsidRDefault="00330BC0" w:rsidP="0082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750533"/>
      <w:docPartObj>
        <w:docPartGallery w:val="Page Numbers (Bottom of Page)"/>
        <w:docPartUnique/>
      </w:docPartObj>
    </w:sdtPr>
    <w:sdtEndPr/>
    <w:sdtContent>
      <w:p w:rsidR="00824879" w:rsidRDefault="008248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1D1">
          <w:rPr>
            <w:noProof/>
          </w:rPr>
          <w:t>1</w:t>
        </w:r>
        <w:r>
          <w:fldChar w:fldCharType="end"/>
        </w:r>
      </w:p>
    </w:sdtContent>
  </w:sdt>
  <w:p w:rsidR="00824879" w:rsidRDefault="008248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C0" w:rsidRDefault="00330BC0" w:rsidP="00824879">
      <w:pPr>
        <w:spacing w:after="0" w:line="240" w:lineRule="auto"/>
      </w:pPr>
      <w:r>
        <w:separator/>
      </w:r>
    </w:p>
  </w:footnote>
  <w:footnote w:type="continuationSeparator" w:id="0">
    <w:p w:rsidR="00330BC0" w:rsidRDefault="00330BC0" w:rsidP="00824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1367"/>
    <w:multiLevelType w:val="hybridMultilevel"/>
    <w:tmpl w:val="552CD8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8006A"/>
    <w:multiLevelType w:val="hybridMultilevel"/>
    <w:tmpl w:val="CBBEC8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04C64"/>
    <w:multiLevelType w:val="hybridMultilevel"/>
    <w:tmpl w:val="A1B6559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E81B65"/>
    <w:multiLevelType w:val="hybridMultilevel"/>
    <w:tmpl w:val="9BE4F782"/>
    <w:lvl w:ilvl="0" w:tplc="D03AE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B2"/>
    <w:rsid w:val="001E16F1"/>
    <w:rsid w:val="00204B54"/>
    <w:rsid w:val="00220DD7"/>
    <w:rsid w:val="002525A0"/>
    <w:rsid w:val="00330BC0"/>
    <w:rsid w:val="00344AB4"/>
    <w:rsid w:val="003F39C6"/>
    <w:rsid w:val="004D6B5E"/>
    <w:rsid w:val="00542A0E"/>
    <w:rsid w:val="00592066"/>
    <w:rsid w:val="00696D06"/>
    <w:rsid w:val="006E53E2"/>
    <w:rsid w:val="007E78E6"/>
    <w:rsid w:val="00824879"/>
    <w:rsid w:val="00860BB2"/>
    <w:rsid w:val="009451D1"/>
    <w:rsid w:val="00A36E3A"/>
    <w:rsid w:val="00AD1064"/>
    <w:rsid w:val="00B0558C"/>
    <w:rsid w:val="00BA0DD5"/>
    <w:rsid w:val="00C10D05"/>
    <w:rsid w:val="00D6088D"/>
    <w:rsid w:val="00E201D1"/>
    <w:rsid w:val="00EB794F"/>
    <w:rsid w:val="00EF6567"/>
    <w:rsid w:val="00F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5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4879"/>
  </w:style>
  <w:style w:type="paragraph" w:styleId="Altbilgi">
    <w:name w:val="footer"/>
    <w:basedOn w:val="Normal"/>
    <w:link w:val="AltbilgiChar"/>
    <w:uiPriority w:val="99"/>
    <w:unhideWhenUsed/>
    <w:rsid w:val="0082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4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5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4879"/>
  </w:style>
  <w:style w:type="paragraph" w:styleId="Altbilgi">
    <w:name w:val="footer"/>
    <w:basedOn w:val="Normal"/>
    <w:link w:val="AltbilgiChar"/>
    <w:uiPriority w:val="99"/>
    <w:unhideWhenUsed/>
    <w:rsid w:val="0082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Yönetici Sekreter</cp:lastModifiedBy>
  <cp:revision>4</cp:revision>
  <cp:lastPrinted>2016-01-06T07:27:00Z</cp:lastPrinted>
  <dcterms:created xsi:type="dcterms:W3CDTF">2016-01-06T07:27:00Z</dcterms:created>
  <dcterms:modified xsi:type="dcterms:W3CDTF">2016-01-06T10:40:00Z</dcterms:modified>
</cp:coreProperties>
</file>